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435" w:rsidRPr="00D764D6" w:rsidRDefault="00173435" w:rsidP="00173435">
      <w:pPr>
        <w:spacing w:line="360" w:lineRule="auto"/>
        <w:ind w:firstLine="567"/>
        <w:contextualSpacing/>
        <w:jc w:val="both"/>
        <w:rPr>
          <w:rFonts w:ascii="Arial" w:hAnsi="Arial" w:cs="Arial"/>
          <w:sz w:val="22"/>
          <w:szCs w:val="22"/>
          <w:lang w:val="bg-BG"/>
        </w:rPr>
      </w:pPr>
    </w:p>
    <w:p w:rsidR="00173435" w:rsidRPr="00D764D6" w:rsidRDefault="00173435" w:rsidP="00173435">
      <w:pPr>
        <w:tabs>
          <w:tab w:val="left" w:pos="8931"/>
        </w:tabs>
        <w:spacing w:after="120" w:line="360" w:lineRule="auto"/>
        <w:ind w:firstLine="567"/>
        <w:jc w:val="right"/>
        <w:rPr>
          <w:rFonts w:ascii="Arial" w:hAnsi="Arial" w:cs="Arial"/>
          <w:b/>
          <w:sz w:val="22"/>
          <w:szCs w:val="22"/>
          <w:lang w:val="bg-BG"/>
        </w:rPr>
      </w:pPr>
      <w:r w:rsidRPr="00D764D6">
        <w:rPr>
          <w:rFonts w:ascii="Arial" w:hAnsi="Arial" w:cs="Arial"/>
          <w:b/>
          <w:sz w:val="22"/>
          <w:szCs w:val="22"/>
          <w:lang w:val="bg-BG"/>
        </w:rPr>
        <w:t>ПРИЛОЖЕНИЕ 1</w:t>
      </w:r>
    </w:p>
    <w:p w:rsidR="00173435" w:rsidRDefault="00173435" w:rsidP="00173435">
      <w:pPr>
        <w:spacing w:line="360" w:lineRule="auto"/>
        <w:ind w:firstLine="567"/>
        <w:jc w:val="center"/>
        <w:rPr>
          <w:rFonts w:ascii="Arial" w:hAnsi="Arial" w:cs="Arial"/>
          <w:b/>
          <w:sz w:val="22"/>
          <w:szCs w:val="22"/>
          <w:lang w:val="bg-BG"/>
        </w:rPr>
      </w:pPr>
      <w:r w:rsidRPr="00D764D6">
        <w:rPr>
          <w:rFonts w:ascii="Arial" w:hAnsi="Arial" w:cs="Arial"/>
          <w:b/>
          <w:sz w:val="22"/>
          <w:szCs w:val="22"/>
          <w:lang w:val="bg-BG"/>
        </w:rPr>
        <w:t xml:space="preserve">Карта за оценка на </w:t>
      </w:r>
    </w:p>
    <w:p w:rsidR="00173435" w:rsidRDefault="00173435" w:rsidP="00173435">
      <w:pPr>
        <w:spacing w:line="360" w:lineRule="auto"/>
        <w:ind w:firstLine="567"/>
        <w:jc w:val="center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>…………………………………………………………………………</w:t>
      </w:r>
    </w:p>
    <w:p w:rsidR="00173435" w:rsidRDefault="00173435" w:rsidP="00173435">
      <w:pPr>
        <w:spacing w:line="360" w:lineRule="auto"/>
        <w:ind w:firstLine="567"/>
        <w:jc w:val="center"/>
        <w:rPr>
          <w:rFonts w:ascii="Arial" w:hAnsi="Arial" w:cs="Arial"/>
          <w:b/>
          <w:sz w:val="22"/>
          <w:szCs w:val="22"/>
          <w:lang w:val="bg-BG"/>
        </w:rPr>
      </w:pPr>
      <w:r w:rsidRPr="00D764D6">
        <w:rPr>
          <w:rFonts w:ascii="Arial" w:hAnsi="Arial" w:cs="Arial"/>
          <w:b/>
          <w:sz w:val="22"/>
          <w:szCs w:val="22"/>
          <w:lang w:val="bg-BG"/>
        </w:rPr>
        <w:t xml:space="preserve">кандидат по национална  </w:t>
      </w:r>
    </w:p>
    <w:p w:rsidR="00173435" w:rsidRDefault="00173435" w:rsidP="00173435">
      <w:pPr>
        <w:spacing w:line="360" w:lineRule="auto"/>
        <w:ind w:firstLine="567"/>
        <w:jc w:val="center"/>
        <w:rPr>
          <w:rFonts w:ascii="Arial" w:hAnsi="Arial" w:cs="Arial"/>
          <w:b/>
          <w:sz w:val="22"/>
          <w:szCs w:val="22"/>
          <w:lang w:val="bg-BG"/>
        </w:rPr>
      </w:pPr>
      <w:r w:rsidRPr="00D764D6">
        <w:rPr>
          <w:rFonts w:ascii="Arial" w:hAnsi="Arial" w:cs="Arial"/>
          <w:b/>
          <w:sz w:val="22"/>
          <w:szCs w:val="22"/>
          <w:lang w:val="bg-BG"/>
        </w:rPr>
        <w:t xml:space="preserve">програма „Млади учени и </w:t>
      </w:r>
      <w:proofErr w:type="spellStart"/>
      <w:r w:rsidRPr="00D764D6">
        <w:rPr>
          <w:rFonts w:ascii="Arial" w:hAnsi="Arial" w:cs="Arial"/>
          <w:b/>
          <w:sz w:val="22"/>
          <w:szCs w:val="22"/>
          <w:lang w:val="bg-BG"/>
        </w:rPr>
        <w:t>постдокторанти</w:t>
      </w:r>
      <w:proofErr w:type="spellEnd"/>
      <w:r>
        <w:rPr>
          <w:rFonts w:ascii="Arial" w:hAnsi="Arial" w:cs="Arial"/>
          <w:b/>
          <w:sz w:val="22"/>
          <w:szCs w:val="22"/>
          <w:lang w:val="bg-BG"/>
        </w:rPr>
        <w:t xml:space="preserve"> – 2 </w:t>
      </w:r>
      <w:r w:rsidRPr="00D764D6">
        <w:rPr>
          <w:rFonts w:ascii="Arial" w:hAnsi="Arial" w:cs="Arial"/>
          <w:b/>
          <w:sz w:val="22"/>
          <w:szCs w:val="22"/>
          <w:lang w:val="bg-BG"/>
        </w:rPr>
        <w:t xml:space="preserve">“ </w:t>
      </w:r>
    </w:p>
    <w:p w:rsidR="00173435" w:rsidRPr="00D764D6" w:rsidRDefault="00173435" w:rsidP="00173435">
      <w:pPr>
        <w:spacing w:line="360" w:lineRule="auto"/>
        <w:ind w:firstLine="567"/>
        <w:jc w:val="center"/>
        <w:rPr>
          <w:rFonts w:ascii="Arial" w:hAnsi="Arial" w:cs="Arial"/>
          <w:b/>
          <w:sz w:val="22"/>
          <w:szCs w:val="22"/>
          <w:lang w:val="bg-BG"/>
        </w:rPr>
      </w:pPr>
    </w:p>
    <w:tbl>
      <w:tblPr>
        <w:tblStyle w:val="TableGrid1"/>
        <w:tblW w:w="9639" w:type="dxa"/>
        <w:tblInd w:w="-5" w:type="dxa"/>
        <w:tblLook w:val="04A0" w:firstRow="1" w:lastRow="0" w:firstColumn="1" w:lastColumn="0" w:noHBand="0" w:noVBand="1"/>
      </w:tblPr>
      <w:tblGrid>
        <w:gridCol w:w="7371"/>
        <w:gridCol w:w="2268"/>
      </w:tblGrid>
      <w:tr w:rsidR="00173435" w:rsidRPr="00D764D6" w:rsidTr="00C90E9C">
        <w:tc>
          <w:tcPr>
            <w:tcW w:w="7371" w:type="dxa"/>
            <w:vAlign w:val="center"/>
          </w:tcPr>
          <w:p w:rsidR="00173435" w:rsidRPr="00D764D6" w:rsidRDefault="00173435" w:rsidP="00C90E9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D764D6">
              <w:rPr>
                <w:rFonts w:ascii="Arial" w:hAnsi="Arial" w:cs="Arial"/>
                <w:b/>
                <w:sz w:val="22"/>
                <w:szCs w:val="22"/>
                <w:lang w:val="bg-BG"/>
              </w:rPr>
              <w:t>Показатели</w:t>
            </w:r>
          </w:p>
        </w:tc>
        <w:tc>
          <w:tcPr>
            <w:tcW w:w="2268" w:type="dxa"/>
            <w:vAlign w:val="center"/>
          </w:tcPr>
          <w:p w:rsidR="00173435" w:rsidRPr="00D764D6" w:rsidRDefault="00173435" w:rsidP="00C90E9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D764D6">
              <w:rPr>
                <w:rFonts w:ascii="Arial" w:hAnsi="Arial" w:cs="Arial"/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173435" w:rsidRPr="00D764D6" w:rsidTr="00C90E9C">
        <w:tc>
          <w:tcPr>
            <w:tcW w:w="7371" w:type="dxa"/>
          </w:tcPr>
          <w:p w:rsidR="00173435" w:rsidRPr="00D764D6" w:rsidRDefault="00173435" w:rsidP="00C90E9C">
            <w:pPr>
              <w:tabs>
                <w:tab w:val="left" w:pos="601"/>
              </w:tabs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 xml:space="preserve">Публикации в индексирани и реферирани издания в </w:t>
            </w:r>
            <w:proofErr w:type="spellStart"/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>Scopus</w:t>
            </w:r>
            <w:proofErr w:type="spellEnd"/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 xml:space="preserve"> и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>ли</w:t>
            </w:r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>Web</w:t>
            </w:r>
            <w:proofErr w:type="spellEnd"/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>of</w:t>
            </w:r>
            <w:proofErr w:type="spellEnd"/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 xml:space="preserve"> Science </w:t>
            </w:r>
            <w:r w:rsidRPr="000626D8">
              <w:rPr>
                <w:rFonts w:ascii="Arial" w:hAnsi="Arial" w:cs="Arial"/>
                <w:sz w:val="22"/>
                <w:szCs w:val="22"/>
                <w:lang w:val="bg-BG"/>
              </w:rPr>
              <w:t xml:space="preserve">за последните три завършени календарни години преди годината на стартиране на програмата </w:t>
            </w:r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за първи етап - </w:t>
            </w:r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>2019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, 2020, </w:t>
            </w:r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>202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>1</w:t>
            </w:r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 xml:space="preserve"> г.)</w:t>
            </w:r>
          </w:p>
        </w:tc>
        <w:tc>
          <w:tcPr>
            <w:tcW w:w="2268" w:type="dxa"/>
            <w:vAlign w:val="center"/>
          </w:tcPr>
          <w:p w:rsidR="00173435" w:rsidRPr="00D764D6" w:rsidRDefault="00173435" w:rsidP="00C90E9C">
            <w:pPr>
              <w:tabs>
                <w:tab w:val="left" w:pos="601"/>
              </w:tabs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>25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 т.</w:t>
            </w:r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 xml:space="preserve"> за </w:t>
            </w:r>
            <w:proofErr w:type="spellStart"/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>публ</w:t>
            </w:r>
            <w:proofErr w:type="spellEnd"/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>. в Q1</w:t>
            </w:r>
          </w:p>
          <w:p w:rsidR="00173435" w:rsidRPr="00D764D6" w:rsidRDefault="00173435" w:rsidP="00C90E9C">
            <w:pPr>
              <w:tabs>
                <w:tab w:val="left" w:pos="601"/>
              </w:tabs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>20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 т.</w:t>
            </w:r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 xml:space="preserve"> за </w:t>
            </w:r>
            <w:proofErr w:type="spellStart"/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>публ</w:t>
            </w:r>
            <w:proofErr w:type="spellEnd"/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>. в Q2</w:t>
            </w:r>
          </w:p>
          <w:p w:rsidR="00173435" w:rsidRPr="00D764D6" w:rsidRDefault="00173435" w:rsidP="00C90E9C">
            <w:pPr>
              <w:tabs>
                <w:tab w:val="left" w:pos="601"/>
              </w:tabs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>15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 т.</w:t>
            </w:r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 xml:space="preserve"> за </w:t>
            </w:r>
            <w:proofErr w:type="spellStart"/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>публ</w:t>
            </w:r>
            <w:proofErr w:type="spellEnd"/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>. в Q3</w:t>
            </w:r>
          </w:p>
          <w:p w:rsidR="00173435" w:rsidRPr="00D764D6" w:rsidRDefault="00173435" w:rsidP="00C90E9C">
            <w:pPr>
              <w:tabs>
                <w:tab w:val="left" w:pos="601"/>
              </w:tabs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>10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 т.</w:t>
            </w:r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 xml:space="preserve"> за </w:t>
            </w:r>
            <w:proofErr w:type="spellStart"/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>публ</w:t>
            </w:r>
            <w:proofErr w:type="spellEnd"/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>. в Q4</w:t>
            </w:r>
          </w:p>
          <w:p w:rsidR="00173435" w:rsidRPr="00D764D6" w:rsidRDefault="00173435" w:rsidP="00C90E9C">
            <w:pPr>
              <w:tabs>
                <w:tab w:val="left" w:pos="601"/>
              </w:tabs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 xml:space="preserve">5 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т. </w:t>
            </w:r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 xml:space="preserve">за други </w:t>
            </w:r>
            <w:proofErr w:type="spellStart"/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>публ</w:t>
            </w:r>
            <w:proofErr w:type="spellEnd"/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>.</w:t>
            </w:r>
          </w:p>
        </w:tc>
      </w:tr>
      <w:tr w:rsidR="00173435" w:rsidRPr="00D764D6" w:rsidTr="00C90E9C">
        <w:trPr>
          <w:trHeight w:val="974"/>
        </w:trPr>
        <w:tc>
          <w:tcPr>
            <w:tcW w:w="7371" w:type="dxa"/>
          </w:tcPr>
          <w:p w:rsidR="00173435" w:rsidRPr="00D764D6" w:rsidRDefault="00173435" w:rsidP="00C90E9C">
            <w:pPr>
              <w:tabs>
                <w:tab w:val="left" w:pos="601"/>
              </w:tabs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 xml:space="preserve">Публикации и доклади, публикувани в </w:t>
            </w:r>
            <w:proofErr w:type="spellStart"/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>нереферирани</w:t>
            </w:r>
            <w:proofErr w:type="spellEnd"/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 xml:space="preserve"> списания или в редактирани колективни томове с научно рецензиране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26D8">
              <w:rPr>
                <w:rFonts w:ascii="Arial" w:hAnsi="Arial" w:cs="Arial"/>
                <w:sz w:val="22"/>
                <w:szCs w:val="22"/>
              </w:rPr>
              <w:t>за</w:t>
            </w:r>
            <w:proofErr w:type="spellEnd"/>
            <w:r w:rsidRPr="000626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26D8">
              <w:rPr>
                <w:rFonts w:ascii="Arial" w:hAnsi="Arial" w:cs="Arial"/>
                <w:sz w:val="22"/>
                <w:szCs w:val="22"/>
              </w:rPr>
              <w:t>последните</w:t>
            </w:r>
            <w:proofErr w:type="spellEnd"/>
            <w:r w:rsidRPr="000626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26D8">
              <w:rPr>
                <w:rFonts w:ascii="Arial" w:hAnsi="Arial" w:cs="Arial"/>
                <w:sz w:val="22"/>
                <w:szCs w:val="22"/>
              </w:rPr>
              <w:t>три</w:t>
            </w:r>
            <w:proofErr w:type="spellEnd"/>
            <w:r w:rsidRPr="000626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26D8">
              <w:rPr>
                <w:rFonts w:ascii="Arial" w:hAnsi="Arial" w:cs="Arial"/>
                <w:sz w:val="22"/>
                <w:szCs w:val="22"/>
              </w:rPr>
              <w:t>завършени</w:t>
            </w:r>
            <w:proofErr w:type="spellEnd"/>
            <w:r w:rsidRPr="000626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26D8">
              <w:rPr>
                <w:rFonts w:ascii="Arial" w:hAnsi="Arial" w:cs="Arial"/>
                <w:sz w:val="22"/>
                <w:szCs w:val="22"/>
              </w:rPr>
              <w:t>календарни</w:t>
            </w:r>
            <w:proofErr w:type="spellEnd"/>
            <w:r w:rsidRPr="000626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26D8">
              <w:rPr>
                <w:rFonts w:ascii="Arial" w:hAnsi="Arial" w:cs="Arial"/>
                <w:sz w:val="22"/>
                <w:szCs w:val="22"/>
              </w:rPr>
              <w:t>години</w:t>
            </w:r>
            <w:proofErr w:type="spellEnd"/>
            <w:r w:rsidRPr="000626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26D8">
              <w:rPr>
                <w:rFonts w:ascii="Arial" w:hAnsi="Arial" w:cs="Arial"/>
                <w:sz w:val="22"/>
                <w:szCs w:val="22"/>
              </w:rPr>
              <w:t>преди</w:t>
            </w:r>
            <w:proofErr w:type="spellEnd"/>
            <w:r w:rsidRPr="000626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26D8">
              <w:rPr>
                <w:rFonts w:ascii="Arial" w:hAnsi="Arial" w:cs="Arial"/>
                <w:sz w:val="22"/>
                <w:szCs w:val="22"/>
              </w:rPr>
              <w:t>годината</w:t>
            </w:r>
            <w:proofErr w:type="spellEnd"/>
            <w:r w:rsidRPr="000626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26D8">
              <w:rPr>
                <w:rFonts w:ascii="Arial" w:hAnsi="Arial" w:cs="Arial"/>
                <w:sz w:val="22"/>
                <w:szCs w:val="22"/>
              </w:rPr>
              <w:t>на</w:t>
            </w:r>
            <w:proofErr w:type="spellEnd"/>
            <w:r w:rsidRPr="000626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26D8">
              <w:rPr>
                <w:rFonts w:ascii="Arial" w:hAnsi="Arial" w:cs="Arial"/>
                <w:sz w:val="22"/>
                <w:szCs w:val="22"/>
              </w:rPr>
              <w:t>стартиране</w:t>
            </w:r>
            <w:proofErr w:type="spellEnd"/>
            <w:r w:rsidRPr="000626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26D8">
              <w:rPr>
                <w:rFonts w:ascii="Arial" w:hAnsi="Arial" w:cs="Arial"/>
                <w:sz w:val="22"/>
                <w:szCs w:val="22"/>
              </w:rPr>
              <w:t>на</w:t>
            </w:r>
            <w:proofErr w:type="spellEnd"/>
            <w:r w:rsidRPr="000626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26D8">
              <w:rPr>
                <w:rFonts w:ascii="Arial" w:hAnsi="Arial" w:cs="Arial"/>
                <w:sz w:val="22"/>
                <w:szCs w:val="22"/>
              </w:rPr>
              <w:t>програмата</w:t>
            </w:r>
            <w:proofErr w:type="spellEnd"/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>за първи етап - 2019, 2020, 2021 г.</w:t>
            </w:r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>)</w:t>
            </w:r>
          </w:p>
        </w:tc>
        <w:tc>
          <w:tcPr>
            <w:tcW w:w="2268" w:type="dxa"/>
            <w:vAlign w:val="center"/>
          </w:tcPr>
          <w:p w:rsidR="00173435" w:rsidRPr="00D764D6" w:rsidRDefault="00173435" w:rsidP="00C90E9C">
            <w:pPr>
              <w:tabs>
                <w:tab w:val="left" w:pos="601"/>
              </w:tabs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 т.</w:t>
            </w:r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 xml:space="preserve">  за публикация</w:t>
            </w:r>
          </w:p>
        </w:tc>
      </w:tr>
      <w:tr w:rsidR="00173435" w:rsidRPr="00D764D6" w:rsidTr="00C90E9C">
        <w:trPr>
          <w:trHeight w:val="702"/>
        </w:trPr>
        <w:tc>
          <w:tcPr>
            <w:tcW w:w="7371" w:type="dxa"/>
          </w:tcPr>
          <w:p w:rsidR="00173435" w:rsidRDefault="00173435" w:rsidP="00C90E9C">
            <w:pPr>
              <w:tabs>
                <w:tab w:val="left" w:pos="601"/>
              </w:tabs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>Мотивационно писмо с проектно предложение з</w:t>
            </w:r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 xml:space="preserve">а 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планираната </w:t>
            </w:r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>изследователска дейност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 на кандидата, </w:t>
            </w:r>
            <w:r w:rsidRPr="00FD4B35">
              <w:rPr>
                <w:rFonts w:ascii="Arial" w:hAnsi="Arial" w:cs="Arial"/>
                <w:sz w:val="22"/>
                <w:szCs w:val="22"/>
                <w:lang w:val="bg-BG"/>
              </w:rPr>
              <w:t>което да отговаря на следните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Pr="00FD4B35">
              <w:rPr>
                <w:rFonts w:ascii="Arial" w:hAnsi="Arial" w:cs="Arial"/>
                <w:sz w:val="22"/>
                <w:szCs w:val="22"/>
                <w:lang w:val="bg-BG"/>
              </w:rPr>
              <w:t>изисквания: да е в актуална тематика и на високо научно ниво, да е представена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Pr="00FD4B35">
              <w:rPr>
                <w:rFonts w:ascii="Arial" w:hAnsi="Arial" w:cs="Arial"/>
                <w:sz w:val="22"/>
                <w:szCs w:val="22"/>
                <w:lang w:val="bg-BG"/>
              </w:rPr>
              <w:t>детайлна работна програма за периода на проекта и подробен финансов план,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Pr="00FD4B35">
              <w:rPr>
                <w:rFonts w:ascii="Arial" w:hAnsi="Arial" w:cs="Arial"/>
                <w:sz w:val="22"/>
                <w:szCs w:val="22"/>
                <w:lang w:val="bg-BG"/>
              </w:rPr>
              <w:t xml:space="preserve">придружен с обосновка. 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>П</w:t>
            </w:r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>ланират се брой публикации</w:t>
            </w:r>
            <w:r w:rsidRPr="00EA4F0C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в издания </w:t>
            </w:r>
            <w:r w:rsidRPr="00EA4F0C">
              <w:rPr>
                <w:rFonts w:ascii="Arial" w:hAnsi="Arial" w:cs="Arial"/>
                <w:sz w:val="22"/>
                <w:szCs w:val="22"/>
                <w:lang w:val="bg-BG"/>
              </w:rPr>
              <w:t xml:space="preserve">индексирани в </w:t>
            </w:r>
            <w:proofErr w:type="spellStart"/>
            <w:r w:rsidRPr="00EA4F0C">
              <w:rPr>
                <w:rFonts w:ascii="Arial" w:hAnsi="Arial" w:cs="Arial"/>
                <w:sz w:val="22"/>
                <w:szCs w:val="22"/>
                <w:lang w:val="bg-BG"/>
              </w:rPr>
              <w:t>Scopus</w:t>
            </w:r>
            <w:proofErr w:type="spellEnd"/>
            <w:r w:rsidRPr="00EA4F0C">
              <w:rPr>
                <w:rFonts w:ascii="Arial" w:hAnsi="Arial" w:cs="Arial"/>
                <w:sz w:val="22"/>
                <w:szCs w:val="22"/>
                <w:lang w:val="bg-BG"/>
              </w:rPr>
              <w:t xml:space="preserve"> и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>ли</w:t>
            </w:r>
            <w:r w:rsidRPr="00EA4F0C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A4F0C">
              <w:rPr>
                <w:rFonts w:ascii="Arial" w:hAnsi="Arial" w:cs="Arial"/>
                <w:sz w:val="22"/>
                <w:szCs w:val="22"/>
                <w:lang w:val="bg-BG"/>
              </w:rPr>
              <w:t>Web</w:t>
            </w:r>
            <w:proofErr w:type="spellEnd"/>
            <w:r w:rsidRPr="00EA4F0C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A4F0C">
              <w:rPr>
                <w:rFonts w:ascii="Arial" w:hAnsi="Arial" w:cs="Arial"/>
                <w:sz w:val="22"/>
                <w:szCs w:val="22"/>
                <w:lang w:val="bg-BG"/>
              </w:rPr>
              <w:t>of</w:t>
            </w:r>
            <w:proofErr w:type="spellEnd"/>
            <w:r w:rsidRPr="00EA4F0C">
              <w:rPr>
                <w:rFonts w:ascii="Arial" w:hAnsi="Arial" w:cs="Arial"/>
                <w:sz w:val="22"/>
                <w:szCs w:val="22"/>
                <w:lang w:val="bg-BG"/>
              </w:rPr>
              <w:t xml:space="preserve"> Science</w:t>
            </w:r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 xml:space="preserve"> и заявки за патенти във времевия график на работната програма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>.</w:t>
            </w:r>
          </w:p>
          <w:p w:rsidR="00173435" w:rsidRPr="00D764D6" w:rsidRDefault="00173435" w:rsidP="00C90E9C">
            <w:pPr>
              <w:tabs>
                <w:tab w:val="left" w:pos="601"/>
              </w:tabs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DE0E1B">
              <w:rPr>
                <w:rFonts w:ascii="Arial" w:hAnsi="Arial" w:cs="Arial"/>
                <w:sz w:val="22"/>
                <w:szCs w:val="22"/>
                <w:lang w:val="bg-BG"/>
              </w:rPr>
              <w:t>Срок за изпълнение на проектното предложение: до 12 месеца с възможност за продължение, но не повече от общо 24 месеца в периода на изпълнение на Програмата.</w:t>
            </w:r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173435" w:rsidRPr="00D764D6" w:rsidRDefault="00173435" w:rsidP="00C90E9C">
            <w:pPr>
              <w:tabs>
                <w:tab w:val="left" w:pos="601"/>
              </w:tabs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>Точките се попълват от комисията</w:t>
            </w:r>
          </w:p>
        </w:tc>
      </w:tr>
    </w:tbl>
    <w:p w:rsidR="00B11EF1" w:rsidRDefault="00BF6B7D"/>
    <w:p w:rsidR="00BF6B7D" w:rsidRDefault="00BF6B7D" w:rsidP="00BF6B7D">
      <w:pPr>
        <w:jc w:val="center"/>
        <w:rPr>
          <w:rFonts w:ascii="Arial" w:hAnsi="Arial" w:cs="Arial"/>
          <w:b/>
          <w:sz w:val="22"/>
          <w:szCs w:val="22"/>
          <w:lang w:val="bg-BG"/>
        </w:rPr>
      </w:pPr>
    </w:p>
    <w:p w:rsidR="0038078D" w:rsidRPr="0038078D" w:rsidRDefault="00BF6B7D" w:rsidP="00BF6B7D">
      <w:pPr>
        <w:jc w:val="center"/>
        <w:rPr>
          <w:b/>
        </w:rPr>
      </w:pPr>
      <w:r>
        <w:rPr>
          <w:rFonts w:ascii="Arial" w:hAnsi="Arial" w:cs="Arial"/>
          <w:b/>
          <w:sz w:val="22"/>
          <w:szCs w:val="22"/>
          <w:lang w:val="bg-BG"/>
        </w:rPr>
        <w:t>Попълнените т</w:t>
      </w:r>
      <w:r w:rsidR="0038078D" w:rsidRPr="0038078D">
        <w:rPr>
          <w:rFonts w:ascii="Arial" w:hAnsi="Arial" w:cs="Arial"/>
          <w:b/>
          <w:sz w:val="22"/>
          <w:szCs w:val="22"/>
          <w:lang w:val="bg-BG"/>
        </w:rPr>
        <w:t xml:space="preserve">очките </w:t>
      </w:r>
      <w:r w:rsidR="0038078D" w:rsidRPr="0038078D">
        <w:rPr>
          <w:rFonts w:ascii="Arial" w:hAnsi="Arial" w:cs="Arial"/>
          <w:b/>
          <w:sz w:val="22"/>
          <w:szCs w:val="22"/>
          <w:lang w:val="bg-BG"/>
        </w:rPr>
        <w:t xml:space="preserve">в картата за оценка </w:t>
      </w:r>
      <w:r>
        <w:rPr>
          <w:rFonts w:ascii="Arial" w:hAnsi="Arial" w:cs="Arial"/>
          <w:b/>
          <w:sz w:val="22"/>
          <w:szCs w:val="22"/>
          <w:lang w:val="bg-BG"/>
        </w:rPr>
        <w:t xml:space="preserve">от кандидата </w:t>
      </w:r>
      <w:r w:rsidR="0038078D" w:rsidRPr="0038078D">
        <w:rPr>
          <w:rFonts w:ascii="Arial" w:hAnsi="Arial" w:cs="Arial"/>
          <w:b/>
          <w:sz w:val="22"/>
          <w:szCs w:val="22"/>
          <w:lang w:val="bg-BG"/>
        </w:rPr>
        <w:t xml:space="preserve">се </w:t>
      </w:r>
      <w:r w:rsidR="0038078D" w:rsidRPr="0038078D">
        <w:rPr>
          <w:rFonts w:ascii="Arial" w:hAnsi="Arial" w:cs="Arial"/>
          <w:b/>
          <w:sz w:val="22"/>
          <w:szCs w:val="22"/>
          <w:lang w:val="bg-BG"/>
        </w:rPr>
        <w:t xml:space="preserve">проверяват и </w:t>
      </w:r>
      <w:r>
        <w:rPr>
          <w:rFonts w:ascii="Arial" w:hAnsi="Arial" w:cs="Arial"/>
          <w:b/>
          <w:sz w:val="22"/>
          <w:szCs w:val="22"/>
          <w:lang w:val="bg-BG"/>
        </w:rPr>
        <w:t>коригират при необходимост</w:t>
      </w:r>
      <w:r w:rsidR="0038078D" w:rsidRPr="0038078D">
        <w:rPr>
          <w:rFonts w:ascii="Arial" w:hAnsi="Arial" w:cs="Arial"/>
          <w:b/>
          <w:sz w:val="22"/>
          <w:szCs w:val="22"/>
          <w:lang w:val="bg-BG"/>
        </w:rPr>
        <w:t xml:space="preserve"> от</w:t>
      </w:r>
      <w:r w:rsidR="0038078D" w:rsidRPr="0038078D">
        <w:rPr>
          <w:rFonts w:ascii="Arial" w:hAnsi="Arial" w:cs="Arial"/>
          <w:b/>
          <w:sz w:val="22"/>
          <w:szCs w:val="22"/>
          <w:lang w:val="bg-BG"/>
        </w:rPr>
        <w:t xml:space="preserve"> комисията</w:t>
      </w:r>
      <w:r>
        <w:rPr>
          <w:rFonts w:ascii="Arial" w:hAnsi="Arial" w:cs="Arial"/>
          <w:b/>
          <w:sz w:val="22"/>
          <w:szCs w:val="22"/>
          <w:lang w:val="bg-BG"/>
        </w:rPr>
        <w:t>.</w:t>
      </w:r>
      <w:bookmarkStart w:id="0" w:name="_GoBack"/>
      <w:bookmarkEnd w:id="0"/>
    </w:p>
    <w:sectPr w:rsidR="0038078D" w:rsidRPr="00380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35"/>
    <w:rsid w:val="00047746"/>
    <w:rsid w:val="00055254"/>
    <w:rsid w:val="00082089"/>
    <w:rsid w:val="00173435"/>
    <w:rsid w:val="001F5868"/>
    <w:rsid w:val="0038078D"/>
    <w:rsid w:val="004477BE"/>
    <w:rsid w:val="008436F9"/>
    <w:rsid w:val="00B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12B6"/>
  <w15:chartTrackingRefBased/>
  <w15:docId w15:val="{510C69F0-D557-4FC8-9CB2-AC5C9F2F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73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73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Иванова</dc:creator>
  <cp:keywords/>
  <dc:description/>
  <cp:lastModifiedBy>Галина Иванова</cp:lastModifiedBy>
  <cp:revision>2</cp:revision>
  <dcterms:created xsi:type="dcterms:W3CDTF">2022-09-28T05:41:00Z</dcterms:created>
  <dcterms:modified xsi:type="dcterms:W3CDTF">2022-09-28T05:54:00Z</dcterms:modified>
</cp:coreProperties>
</file>