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30" w:rsidRPr="001A64CB" w:rsidRDefault="00D33630" w:rsidP="00D33630">
      <w:pPr>
        <w:spacing w:before="240" w:after="120" w:line="276" w:lineRule="auto"/>
        <w:ind w:left="-180" w:right="-288"/>
        <w:jc w:val="center"/>
        <w:rPr>
          <w:rFonts w:ascii="Verdana" w:eastAsia="Calibri" w:hAnsi="Verdana" w:cs="Arial"/>
          <w:b/>
          <w:color w:val="006699"/>
          <w:sz w:val="28"/>
          <w:szCs w:val="28"/>
          <w:lang w:val="ru-RU" w:eastAsia="en-US"/>
        </w:rPr>
      </w:pPr>
      <w:bookmarkStart w:id="0" w:name="_GoBack"/>
      <w:bookmarkEnd w:id="0"/>
      <w:r>
        <w:rPr>
          <w:lang w:val="en-US"/>
        </w:rPr>
        <w:t xml:space="preserve">   </w:t>
      </w:r>
      <w:r w:rsidRPr="001A64CB">
        <w:rPr>
          <w:rFonts w:ascii="Verdana" w:eastAsia="Calibri" w:hAnsi="Verdana" w:cs="Arial"/>
          <w:b/>
          <w:color w:val="006699"/>
          <w:sz w:val="28"/>
          <w:szCs w:val="28"/>
          <w:lang w:val="bg-BG" w:eastAsia="en-US"/>
        </w:rPr>
        <w:t>РЕГИСТРАЦИОН</w:t>
      </w:r>
      <w:r w:rsidR="00F61279">
        <w:rPr>
          <w:rFonts w:ascii="Verdana" w:eastAsia="Calibri" w:hAnsi="Verdana" w:cs="Arial"/>
          <w:b/>
          <w:color w:val="006699"/>
          <w:sz w:val="28"/>
          <w:szCs w:val="28"/>
          <w:lang w:val="bg-BG" w:eastAsia="en-US"/>
        </w:rPr>
        <w:t>ЕН ФОРМУЛЯР</w:t>
      </w:r>
      <w:r w:rsidRPr="001A64CB">
        <w:rPr>
          <w:rFonts w:ascii="Verdana" w:eastAsia="Calibri" w:hAnsi="Verdana" w:cs="Arial"/>
          <w:b/>
          <w:color w:val="006699"/>
          <w:sz w:val="28"/>
          <w:szCs w:val="28"/>
          <w:lang w:val="ru-RU" w:eastAsia="en-US"/>
        </w:rPr>
        <w:t xml:space="preserve"> </w:t>
      </w:r>
    </w:p>
    <w:p w:rsidR="00D33630" w:rsidRPr="00847782" w:rsidRDefault="00F61279" w:rsidP="00E71E33">
      <w:pPr>
        <w:pStyle w:val="Heading1"/>
        <w:spacing w:before="0"/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з</w:t>
      </w:r>
      <w:r w:rsidR="00D33630" w:rsidRPr="00847782">
        <w:rPr>
          <w:color w:val="000000" w:themeColor="text1"/>
          <w:lang w:val="bg-BG"/>
        </w:rPr>
        <w:t xml:space="preserve">а участие в конкурс на </w:t>
      </w:r>
      <w:r w:rsidR="00D33630" w:rsidRPr="00847782">
        <w:rPr>
          <w:color w:val="000000" w:themeColor="text1"/>
        </w:rPr>
        <w:t>Русенски</w:t>
      </w:r>
      <w:r w:rsidR="00D33630" w:rsidRPr="00847782">
        <w:rPr>
          <w:color w:val="000000" w:themeColor="text1"/>
          <w:lang w:val="bg-BG"/>
        </w:rPr>
        <w:t xml:space="preserve">я </w:t>
      </w:r>
      <w:r w:rsidR="00D33630" w:rsidRPr="00847782">
        <w:rPr>
          <w:color w:val="000000" w:themeColor="text1"/>
        </w:rPr>
        <w:t xml:space="preserve"> университет </w:t>
      </w:r>
      <w:r w:rsidR="00D33630" w:rsidRPr="00847782">
        <w:rPr>
          <w:color w:val="000000" w:themeColor="text1"/>
          <w:lang w:val="bg-BG"/>
        </w:rPr>
        <w:t>„</w:t>
      </w:r>
      <w:r w:rsidR="00D33630" w:rsidRPr="00847782">
        <w:rPr>
          <w:color w:val="000000" w:themeColor="text1"/>
        </w:rPr>
        <w:t>Ангел Кънчев“</w:t>
      </w:r>
      <w:r w:rsidR="00D33630" w:rsidRPr="00847782">
        <w:rPr>
          <w:color w:val="000000" w:themeColor="text1"/>
          <w:lang w:val="bg-BG"/>
        </w:rPr>
        <w:t xml:space="preserve">  в</w:t>
      </w:r>
      <w:r w:rsidR="00E71E33" w:rsidRPr="00847782">
        <w:rPr>
          <w:color w:val="000000" w:themeColor="text1"/>
        </w:rPr>
        <w:t>ъв връзка с изпълнението на проект К – TRIO</w:t>
      </w:r>
      <w:r w:rsidR="00E71E33" w:rsidRPr="00847782">
        <w:rPr>
          <w:color w:val="000000" w:themeColor="text1"/>
          <w:lang w:val="bg-BG"/>
        </w:rPr>
        <w:t xml:space="preserve"> </w:t>
      </w:r>
    </w:p>
    <w:p w:rsidR="00E71E33" w:rsidRPr="00847782" w:rsidRDefault="00E71E33" w:rsidP="00E71E33">
      <w:pPr>
        <w:pStyle w:val="Heading1"/>
        <w:spacing w:before="0"/>
        <w:jc w:val="center"/>
        <w:rPr>
          <w:color w:val="000000" w:themeColor="text1"/>
          <w:lang w:val="bg-BG"/>
        </w:rPr>
      </w:pPr>
      <w:r w:rsidRPr="00847782">
        <w:rPr>
          <w:color w:val="000000" w:themeColor="text1"/>
        </w:rPr>
        <w:t>(Нощ на учените 201</w:t>
      </w:r>
      <w:r w:rsidR="00DB465E" w:rsidRPr="00847782">
        <w:rPr>
          <w:color w:val="000000" w:themeColor="text1"/>
          <w:lang w:val="bg-BG"/>
        </w:rPr>
        <w:t>5</w:t>
      </w:r>
      <w:r w:rsidRPr="00847782">
        <w:rPr>
          <w:color w:val="000000" w:themeColor="text1"/>
        </w:rPr>
        <w:t>)</w:t>
      </w:r>
    </w:p>
    <w:p w:rsidR="00847782" w:rsidRPr="00847782" w:rsidRDefault="00847782" w:rsidP="00847782">
      <w:pPr>
        <w:pStyle w:val="ListParagraph"/>
        <w:jc w:val="center"/>
        <w:rPr>
          <w:rStyle w:val="Heading1Char"/>
          <w:bCs w:val="0"/>
          <w:color w:val="4F6228" w:themeColor="accent3" w:themeShade="80"/>
          <w:lang w:val="bg-BG"/>
        </w:rPr>
      </w:pPr>
      <w:r w:rsidRPr="00847782">
        <w:rPr>
          <w:rFonts w:asciiTheme="majorHAnsi" w:eastAsiaTheme="majorEastAsia" w:hAnsiTheme="majorHAnsi" w:cstheme="majorBidi"/>
          <w:b/>
          <w:bCs/>
          <w:color w:val="4F6228" w:themeColor="accent3" w:themeShade="80"/>
          <w:sz w:val="28"/>
          <w:szCs w:val="28"/>
          <w:lang w:val="bg-BG"/>
        </w:rPr>
        <w:t>„</w:t>
      </w:r>
      <w:r w:rsidRPr="00847782">
        <w:rPr>
          <w:rStyle w:val="Heading1Char"/>
          <w:bCs w:val="0"/>
          <w:color w:val="4F6228" w:themeColor="accent3" w:themeShade="80"/>
          <w:lang w:val="bg-BG"/>
        </w:rPr>
        <w:t>Светлината в картини</w:t>
      </w:r>
      <w:r w:rsidR="00F61279">
        <w:rPr>
          <w:rStyle w:val="Heading1Char"/>
          <w:bCs w:val="0"/>
          <w:color w:val="4F6228" w:themeColor="accent3" w:themeShade="80"/>
          <w:lang w:val="bg-BG"/>
        </w:rPr>
        <w:t>,</w:t>
      </w:r>
      <w:r w:rsidRPr="00847782">
        <w:rPr>
          <w:rStyle w:val="Heading1Char"/>
          <w:bCs w:val="0"/>
          <w:color w:val="4F6228" w:themeColor="accent3" w:themeShade="80"/>
          <w:lang w:val="bg-BG"/>
        </w:rPr>
        <w:t xml:space="preserve"> образи</w:t>
      </w:r>
      <w:r w:rsidR="00F61279">
        <w:rPr>
          <w:rStyle w:val="Heading1Char"/>
          <w:bCs w:val="0"/>
          <w:color w:val="4F6228" w:themeColor="accent3" w:themeShade="80"/>
          <w:lang w:val="bg-BG"/>
        </w:rPr>
        <w:t xml:space="preserve"> и слово</w:t>
      </w:r>
      <w:r w:rsidRPr="00847782">
        <w:rPr>
          <w:rStyle w:val="Heading1Char"/>
          <w:bCs w:val="0"/>
          <w:color w:val="4F6228" w:themeColor="accent3" w:themeShade="80"/>
          <w:lang w:val="bg-BG"/>
        </w:rPr>
        <w:t>“,</w:t>
      </w:r>
    </w:p>
    <w:p w:rsidR="00847782" w:rsidRPr="00847782" w:rsidRDefault="00847782" w:rsidP="00847782">
      <w:pPr>
        <w:pStyle w:val="ListParagraph"/>
        <w:jc w:val="center"/>
        <w:rPr>
          <w:rStyle w:val="Heading1Char"/>
          <w:bCs w:val="0"/>
          <w:color w:val="4F6228" w:themeColor="accent3" w:themeShade="80"/>
          <w:lang w:val="bg-BG"/>
        </w:rPr>
      </w:pPr>
      <w:r w:rsidRPr="00847782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bg-BG"/>
        </w:rPr>
        <w:t xml:space="preserve">посветен на Международната година на светлината </w:t>
      </w:r>
    </w:p>
    <w:p w:rsidR="0022585B" w:rsidRPr="0022585B" w:rsidRDefault="0022585B" w:rsidP="0022585B">
      <w:pPr>
        <w:rPr>
          <w:lang w:val="bg-BG"/>
        </w:rPr>
      </w:pPr>
    </w:p>
    <w:tbl>
      <w:tblPr>
        <w:tblW w:w="10455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6"/>
        <w:gridCol w:w="3418"/>
        <w:gridCol w:w="404"/>
        <w:gridCol w:w="1460"/>
        <w:gridCol w:w="3447"/>
      </w:tblGrid>
      <w:tr w:rsidR="00B257F3" w:rsidTr="001A64CB">
        <w:trPr>
          <w:trHeight w:val="700"/>
        </w:trPr>
        <w:tc>
          <w:tcPr>
            <w:tcW w:w="4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57F3" w:rsidRPr="00F61279" w:rsidRDefault="00B257F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РЕГИСТРАЦИЯ НА ПРЕПОДАВАТЕЛИ</w:t>
            </w:r>
            <w:r w:rsidR="00F61279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bg-BG"/>
              </w:rPr>
              <w:t>/ДОКТОРАНТИ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57F3" w:rsidRDefault="00B257F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РЕГИСТРАЦИЯ НА СТУДЕНТИ/ДОКТОРАНТИ</w:t>
            </w:r>
          </w:p>
        </w:tc>
      </w:tr>
      <w:tr w:rsidR="00B257F3" w:rsidTr="001A64CB">
        <w:trPr>
          <w:trHeight w:val="8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Име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 w:rsidP="001A64C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/>
              </w:rPr>
              <w:t>Име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Tr="001A64CB">
        <w:trPr>
          <w:trHeight w:val="10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Pr="00F61279" w:rsidRDefault="00B257F3" w:rsidP="00F61279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Академична длъжност, научна степ</w:t>
            </w:r>
            <w:proofErr w:type="spellStart"/>
            <w:r w:rsidR="00F61279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bg-BG"/>
              </w:rPr>
              <w:t>ен</w:t>
            </w:r>
            <w:proofErr w:type="spellEnd"/>
            <w:r w:rsidR="00F61279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bg-BG"/>
              </w:rPr>
              <w:br/>
              <w:t>(преподаватели)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Специалност, Факултет 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Tr="001A64CB">
        <w:trPr>
          <w:trHeight w:val="7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Факултет и катедра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Курс, факултетен номер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Tr="001A64CB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Е-мейл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Е-мейл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Tr="001A64CB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Tr="001A64CB">
        <w:trPr>
          <w:trHeight w:val="6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Вид на разработката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Вид на разработката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RPr="00B257F3" w:rsidTr="001A64CB">
        <w:trPr>
          <w:trHeight w:val="3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3F3F3"/>
            <w:vAlign w:val="center"/>
            <w:hideMark/>
          </w:tcPr>
          <w:p w:rsidR="00B257F3" w:rsidRPr="00B257F3" w:rsidRDefault="00B257F3">
            <w:pP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</w:pPr>
            <w:r w:rsidRPr="00B257F3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Pr="00B257F3" w:rsidRDefault="00B257F3">
            <w:p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Pr="00B257F3" w:rsidRDefault="00B257F3">
            <w:p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3F3F3"/>
            <w:vAlign w:val="center"/>
            <w:hideMark/>
          </w:tcPr>
          <w:p w:rsidR="00B257F3" w:rsidRPr="00B257F3" w:rsidRDefault="00B257F3">
            <w:pP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</w:pPr>
            <w:r w:rsidRPr="00B257F3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Pr="00B257F3" w:rsidRDefault="00B257F3">
            <w:pPr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</w:p>
        </w:tc>
      </w:tr>
      <w:tr w:rsidR="00B257F3" w:rsidTr="001A64CB">
        <w:trPr>
          <w:trHeight w:val="600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57F3" w:rsidRDefault="00B257F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РЕГИСТРАЦИЯ НА ГРАЖДАНИ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57F3" w:rsidRDefault="00B257F3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РЕГИСТРАЦИЯ НА УЧЕНИЦИ</w:t>
            </w:r>
          </w:p>
        </w:tc>
      </w:tr>
      <w:tr w:rsidR="00B257F3" w:rsidTr="001A64CB">
        <w:trPr>
          <w:trHeight w:val="7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/>
              </w:rPr>
              <w:t>Име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/>
              </w:rPr>
              <w:t>Име</w:t>
            </w:r>
            <w:proofErr w:type="spellEnd"/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Tr="001A64CB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Населено място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Населено място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Tr="001A64CB">
        <w:trPr>
          <w:trHeight w:val="6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Професия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Училище, клас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Tr="001A64CB">
        <w:trPr>
          <w:trHeight w:val="3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Е-мейл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Е-мейл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Tr="001A64CB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  <w:tr w:rsidR="00B257F3" w:rsidTr="001A64CB">
        <w:trPr>
          <w:trHeight w:val="4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Вид на разработката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B257F3" w:rsidRDefault="00B257F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Вид на разработката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7F3" w:rsidRDefault="00B257F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de-DE"/>
              </w:rPr>
              <w:t> </w:t>
            </w:r>
          </w:p>
        </w:tc>
      </w:tr>
    </w:tbl>
    <w:p w:rsidR="00B257F3" w:rsidRDefault="00B257F3" w:rsidP="00E71E33">
      <w:pPr>
        <w:rPr>
          <w:color w:val="4F6228" w:themeColor="accent3" w:themeShade="80"/>
          <w:sz w:val="20"/>
          <w:szCs w:val="20"/>
          <w:lang w:val="bg-BG"/>
        </w:rPr>
      </w:pPr>
    </w:p>
    <w:sectPr w:rsidR="00B257F3" w:rsidSect="001A64CB">
      <w:headerReference w:type="default" r:id="rId7"/>
      <w:footerReference w:type="default" r:id="rId8"/>
      <w:pgSz w:w="11906" w:h="16838"/>
      <w:pgMar w:top="1080" w:right="1417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D97" w:rsidRDefault="00466D97" w:rsidP="00E71E33">
      <w:r>
        <w:separator/>
      </w:r>
    </w:p>
  </w:endnote>
  <w:endnote w:type="continuationSeparator" w:id="0">
    <w:p w:rsidR="00466D97" w:rsidRDefault="00466D97" w:rsidP="00E7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E33" w:rsidRPr="00E71E33" w:rsidRDefault="00E71E33" w:rsidP="00E71E33">
    <w:pPr>
      <w:pStyle w:val="Footer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D97" w:rsidRDefault="00466D97" w:rsidP="00E71E33">
      <w:r>
        <w:separator/>
      </w:r>
    </w:p>
  </w:footnote>
  <w:footnote w:type="continuationSeparator" w:id="0">
    <w:p w:rsidR="00466D97" w:rsidRDefault="00466D97" w:rsidP="00E71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06" w:rsidRPr="00603106" w:rsidRDefault="00603106" w:rsidP="00603106">
    <w:pPr>
      <w:pBdr>
        <w:bottom w:val="single" w:sz="8" w:space="4" w:color="4F81BD" w:themeColor="accent1"/>
      </w:pBdr>
      <w:spacing w:after="300"/>
      <w:contextualSpacing/>
      <w:jc w:val="center"/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bg-BG"/>
      </w:rPr>
    </w:pPr>
    <w:r w:rsidRPr="00603106"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bg-BG"/>
      </w:rPr>
      <w:t xml:space="preserve">Нощ на учените 2015/ </w:t>
    </w:r>
    <w:r w:rsidRPr="00603106"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en-US"/>
      </w:rPr>
      <w:t>Researchers’ Night 201</w:t>
    </w:r>
    <w:r w:rsidRPr="00603106"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bg-BG"/>
      </w:rPr>
      <w:t>5</w:t>
    </w:r>
  </w:p>
  <w:p w:rsidR="00603106" w:rsidRPr="00603106" w:rsidRDefault="00603106" w:rsidP="00603106">
    <w:pPr>
      <w:pBdr>
        <w:bottom w:val="single" w:sz="8" w:space="4" w:color="4F81BD" w:themeColor="accent1"/>
      </w:pBdr>
      <w:spacing w:after="300"/>
      <w:contextualSpacing/>
      <w:jc w:val="center"/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bg-BG"/>
      </w:rPr>
    </w:pPr>
  </w:p>
  <w:p w:rsidR="00603106" w:rsidRPr="00603106" w:rsidRDefault="00603106" w:rsidP="00603106">
    <w:pPr>
      <w:pBdr>
        <w:bottom w:val="single" w:sz="8" w:space="4" w:color="4F81BD" w:themeColor="accent1"/>
      </w:pBdr>
      <w:spacing w:after="300"/>
      <w:contextualSpacing/>
      <w:jc w:val="center"/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bg-BG"/>
      </w:rPr>
    </w:pPr>
    <w:r w:rsidRPr="00603106">
      <w:rPr>
        <w:rFonts w:asciiTheme="majorHAnsi" w:eastAsiaTheme="majorEastAsia" w:hAnsiTheme="majorHAnsi" w:cstheme="majorBidi"/>
        <w:noProof/>
        <w:color w:val="17365D" w:themeColor="text2" w:themeShade="BF"/>
        <w:spacing w:val="5"/>
        <w:kern w:val="28"/>
        <w:sz w:val="28"/>
        <w:szCs w:val="28"/>
        <w:lang w:val="en-US" w:eastAsia="en-US"/>
      </w:rPr>
      <w:drawing>
        <wp:inline distT="0" distB="0" distL="0" distR="0" wp14:anchorId="33C3CB24" wp14:editId="795503E9">
          <wp:extent cx="914400" cy="63407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53" cy="63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3106"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en-US"/>
      </w:rPr>
      <w:t xml:space="preserve">          </w:t>
    </w:r>
    <w:r w:rsidRPr="00603106">
      <w:rPr>
        <w:rFonts w:asciiTheme="majorHAnsi" w:eastAsiaTheme="majorEastAsia" w:hAnsiTheme="majorHAnsi" w:cstheme="majorBidi"/>
        <w:noProof/>
        <w:color w:val="17365D" w:themeColor="text2" w:themeShade="BF"/>
        <w:spacing w:val="5"/>
        <w:kern w:val="28"/>
        <w:sz w:val="28"/>
        <w:szCs w:val="28"/>
        <w:lang w:val="en-US" w:eastAsia="en-US"/>
      </w:rPr>
      <w:drawing>
        <wp:inline distT="0" distB="0" distL="0" distR="0" wp14:anchorId="4D83E7B2" wp14:editId="585C80CA">
          <wp:extent cx="1349475" cy="647700"/>
          <wp:effectExtent l="0" t="0" r="317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 202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652" cy="650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3106"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en-US"/>
      </w:rPr>
      <w:t xml:space="preserve">           </w:t>
    </w:r>
    <w:r w:rsidRPr="00603106">
      <w:rPr>
        <w:rFonts w:asciiTheme="majorHAnsi" w:eastAsiaTheme="majorEastAsia" w:hAnsiTheme="majorHAnsi" w:cstheme="majorBidi"/>
        <w:noProof/>
        <w:color w:val="17365D" w:themeColor="text2" w:themeShade="BF"/>
        <w:spacing w:val="5"/>
        <w:kern w:val="28"/>
        <w:sz w:val="28"/>
        <w:szCs w:val="28"/>
        <w:lang w:val="en-US" w:eastAsia="en-US"/>
      </w:rPr>
      <w:drawing>
        <wp:inline distT="0" distB="0" distL="0" distR="0" wp14:anchorId="6FC59926" wp14:editId="0A9149DC">
          <wp:extent cx="579401" cy="56029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e Curi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2" cy="566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3106"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en-US"/>
      </w:rPr>
      <w:t xml:space="preserve">         </w:t>
    </w:r>
    <w:r w:rsidRPr="00603106">
      <w:rPr>
        <w:rFonts w:asciiTheme="majorHAnsi" w:eastAsiaTheme="majorEastAsia" w:hAnsiTheme="majorHAnsi" w:cstheme="majorBidi"/>
        <w:noProof/>
        <w:color w:val="17365D" w:themeColor="text2" w:themeShade="BF"/>
        <w:spacing w:val="5"/>
        <w:kern w:val="28"/>
        <w:sz w:val="28"/>
        <w:szCs w:val="28"/>
        <w:lang w:val="en-US" w:eastAsia="en-US"/>
      </w:rPr>
      <w:drawing>
        <wp:inline distT="0" distB="0" distL="0" distR="0" wp14:anchorId="02CB2490" wp14:editId="46465F29">
          <wp:extent cx="628650" cy="59172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-TRIO-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495" cy="594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3106"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en-US"/>
      </w:rPr>
      <w:t xml:space="preserve">       </w:t>
    </w:r>
    <w:r w:rsidRPr="00603106"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  <w:lang w:val="bg-BG"/>
      </w:rPr>
      <w:object w:dxaOrig="2670" w:dyaOrig="28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44.25pt" o:ole="">
          <v:imagedata r:id="rId5" o:title=""/>
        </v:shape>
        <o:OLEObject Type="Embed" ProgID="MSPhotoEd.3" ShapeID="_x0000_i1025" DrawAspect="Content" ObjectID="_1499492787" r:id="rId6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E4DD5"/>
    <w:multiLevelType w:val="hybridMultilevel"/>
    <w:tmpl w:val="EBF0D666"/>
    <w:lvl w:ilvl="0" w:tplc="8B3AAE48">
      <w:start w:val="1"/>
      <w:numFmt w:val="decimal"/>
      <w:lvlText w:val="%1."/>
      <w:lvlJc w:val="left"/>
      <w:pPr>
        <w:ind w:left="720" w:hanging="360"/>
      </w:pPr>
      <w:rPr>
        <w:b/>
        <w:color w:val="76923C" w:themeColor="accent3" w:themeShade="BF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42733"/>
    <w:multiLevelType w:val="hybridMultilevel"/>
    <w:tmpl w:val="FA260994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33"/>
    <w:rsid w:val="00090E08"/>
    <w:rsid w:val="00107A72"/>
    <w:rsid w:val="00126D53"/>
    <w:rsid w:val="001A64CB"/>
    <w:rsid w:val="0022585B"/>
    <w:rsid w:val="00285343"/>
    <w:rsid w:val="002C495B"/>
    <w:rsid w:val="003B2C80"/>
    <w:rsid w:val="00466D97"/>
    <w:rsid w:val="004C4AC8"/>
    <w:rsid w:val="0055182F"/>
    <w:rsid w:val="00585DE1"/>
    <w:rsid w:val="00603106"/>
    <w:rsid w:val="00643E76"/>
    <w:rsid w:val="007431F3"/>
    <w:rsid w:val="00847782"/>
    <w:rsid w:val="00873404"/>
    <w:rsid w:val="009B4708"/>
    <w:rsid w:val="009D19C7"/>
    <w:rsid w:val="00A94A57"/>
    <w:rsid w:val="00AB1CB0"/>
    <w:rsid w:val="00B257F3"/>
    <w:rsid w:val="00BF55BC"/>
    <w:rsid w:val="00D33630"/>
    <w:rsid w:val="00DB465E"/>
    <w:rsid w:val="00DB54B1"/>
    <w:rsid w:val="00DD23A4"/>
    <w:rsid w:val="00E71E33"/>
    <w:rsid w:val="00F6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0BC93B-1997-416C-9798-299360C3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95B"/>
    <w:rPr>
      <w:sz w:val="24"/>
      <w:szCs w:val="24"/>
      <w:lang w:val="be-BY"/>
    </w:rPr>
  </w:style>
  <w:style w:type="paragraph" w:styleId="Heading1">
    <w:name w:val="heading 1"/>
    <w:basedOn w:val="Normal"/>
    <w:next w:val="Normal"/>
    <w:link w:val="Heading1Char"/>
    <w:qFormat/>
    <w:rsid w:val="00E71E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1E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/>
    </w:rPr>
  </w:style>
  <w:style w:type="paragraph" w:styleId="ListParagraph">
    <w:name w:val="List Paragraph"/>
    <w:basedOn w:val="Normal"/>
    <w:uiPriority w:val="34"/>
    <w:qFormat/>
    <w:rsid w:val="00E71E33"/>
    <w:pPr>
      <w:ind w:left="720"/>
      <w:contextualSpacing/>
    </w:pPr>
  </w:style>
  <w:style w:type="character" w:styleId="Hyperlink">
    <w:name w:val="Hyperlink"/>
    <w:basedOn w:val="DefaultParagraphFont"/>
    <w:rsid w:val="00E71E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71E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71E33"/>
    <w:rPr>
      <w:sz w:val="24"/>
      <w:szCs w:val="24"/>
      <w:lang w:val="be-BY"/>
    </w:rPr>
  </w:style>
  <w:style w:type="paragraph" w:styleId="Footer">
    <w:name w:val="footer"/>
    <w:basedOn w:val="Normal"/>
    <w:link w:val="FooterChar"/>
    <w:rsid w:val="00E71E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71E33"/>
    <w:rPr>
      <w:sz w:val="24"/>
      <w:szCs w:val="24"/>
      <w:lang w:val="be-BY"/>
    </w:rPr>
  </w:style>
  <w:style w:type="table" w:styleId="TableGrid">
    <w:name w:val="Table Grid"/>
    <w:basedOn w:val="TableNormal"/>
    <w:rsid w:val="00E71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1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E33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oleObject" Target="embeddings/oleObject1.bin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BDE16-99FC-4549-98D5-9AD2D3ABF1C7}"/>
</file>

<file path=customXml/itemProps2.xml><?xml version="1.0" encoding="utf-8"?>
<ds:datastoreItem xmlns:ds="http://schemas.openxmlformats.org/officeDocument/2006/customXml" ds:itemID="{19254924-7341-4818-8A34-68B76EFF15C3}"/>
</file>

<file path=customXml/itemProps3.xml><?xml version="1.0" encoding="utf-8"?>
<ds:datastoreItem xmlns:ds="http://schemas.openxmlformats.org/officeDocument/2006/customXml" ds:itemID="{75AAD299-4646-4F27-9947-AA4B23F18B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vivanova</dc:creator>
  <cp:lastModifiedBy>Гергана Илиева</cp:lastModifiedBy>
  <cp:revision>2</cp:revision>
  <dcterms:created xsi:type="dcterms:W3CDTF">2015-07-27T06:00:00Z</dcterms:created>
  <dcterms:modified xsi:type="dcterms:W3CDTF">2015-07-27T06:00:00Z</dcterms:modified>
</cp:coreProperties>
</file>