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vertAnchor="text" w:horzAnchor="margin" w:tblpXSpec="center" w:tblpY="-1728"/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56"/>
      </w:tblGrid>
      <w:tr w:rsidR="00A45312" w:rsidTr="00A45312">
        <w:trPr>
          <w:trHeight w:val="1086"/>
        </w:trPr>
        <w:tc>
          <w:tcPr>
            <w:tcW w:w="10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312" w:rsidRDefault="00A45312" w:rsidP="003961C8">
            <w:pPr>
              <w:widowControl w:val="0"/>
              <w:autoSpaceDE w:val="0"/>
              <w:autoSpaceDN w:val="0"/>
              <w:spacing w:before="253" w:after="0" w:line="276" w:lineRule="auto"/>
              <w:ind w:left="2831" w:right="2525" w:hanging="29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ЮРИДИЧЕСКИ</w:t>
            </w:r>
            <w:r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ФАКУЛТЕТ</w:t>
            </w:r>
          </w:p>
          <w:p w:rsidR="00A45312" w:rsidRDefault="00A45312" w:rsidP="003961C8">
            <w:pPr>
              <w:widowControl w:val="0"/>
              <w:autoSpaceDE w:val="0"/>
              <w:autoSpaceDN w:val="0"/>
              <w:spacing w:before="253" w:after="0" w:line="276" w:lineRule="auto"/>
              <w:ind w:left="2831" w:right="2525" w:hanging="29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ФАКУЛТЕТЕН СЪВЕТ</w:t>
            </w:r>
          </w:p>
        </w:tc>
      </w:tr>
      <w:tr w:rsidR="00A45312" w:rsidTr="00A45312">
        <w:trPr>
          <w:trHeight w:val="1456"/>
        </w:trPr>
        <w:tc>
          <w:tcPr>
            <w:tcW w:w="10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12" w:rsidRDefault="00A45312" w:rsidP="003961C8">
            <w:pPr>
              <w:widowControl w:val="0"/>
              <w:autoSpaceDE w:val="0"/>
              <w:autoSpaceDN w:val="0"/>
              <w:spacing w:before="1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A45312" w:rsidRDefault="00A45312" w:rsidP="003961C8">
            <w:pPr>
              <w:widowControl w:val="0"/>
              <w:autoSpaceDE w:val="0"/>
              <w:autoSpaceDN w:val="0"/>
              <w:spacing w:before="1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ПРЕПИС-ИЗВЛЕЧЕНИЕ</w:t>
            </w:r>
            <w:r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ПРОТОКОЛ</w:t>
            </w:r>
            <w:r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№</w:t>
            </w:r>
            <w:r w:rsidR="00E77FC3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34</w:t>
            </w:r>
          </w:p>
          <w:p w:rsidR="00A45312" w:rsidRDefault="00A45312" w:rsidP="003961C8">
            <w:pPr>
              <w:widowControl w:val="0"/>
              <w:autoSpaceDE w:val="0"/>
              <w:autoSpaceDN w:val="0"/>
              <w:spacing w:before="37" w:after="0" w:line="276" w:lineRule="auto"/>
              <w:ind w:left="1217" w:right="120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Заседание</w:t>
            </w:r>
            <w:r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ФС</w:t>
            </w:r>
            <w:r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Юридически</w:t>
            </w:r>
            <w:r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="00E77FC3">
              <w:rPr>
                <w:rFonts w:ascii="Times New Roman" w:eastAsia="Times New Roman" w:hAnsi="Times New Roman" w:cs="Times New Roman"/>
                <w:b/>
              </w:rPr>
              <w:t>факултет, проведено на 17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.</w:t>
            </w:r>
            <w:r w:rsidR="00E77FC3">
              <w:rPr>
                <w:rFonts w:ascii="Times New Roman" w:eastAsia="Times New Roman" w:hAnsi="Times New Roman" w:cs="Times New Roman"/>
                <w:b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>2026 г.</w:t>
            </w:r>
          </w:p>
          <w:p w:rsidR="00A45312" w:rsidRDefault="00A45312" w:rsidP="003961C8">
            <w:pPr>
              <w:widowControl w:val="0"/>
              <w:autoSpaceDE w:val="0"/>
              <w:autoSpaceDN w:val="0"/>
              <w:spacing w:after="0" w:line="252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tbl>
      <w:tblPr>
        <w:tblpPr w:leftFromText="141" w:rightFromText="141" w:bottomFromText="160" w:vertAnchor="text" w:horzAnchor="margin" w:tblpXSpec="center" w:tblpY="1254"/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8081"/>
      </w:tblGrid>
      <w:tr w:rsidR="00A45312" w:rsidTr="00A45312">
        <w:trPr>
          <w:trHeight w:val="647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312" w:rsidRDefault="00A45312" w:rsidP="003961C8">
            <w:pPr>
              <w:widowControl w:val="0"/>
              <w:autoSpaceDE w:val="0"/>
              <w:autoSpaceDN w:val="0"/>
              <w:spacing w:after="0" w:line="276" w:lineRule="auto"/>
              <w:ind w:left="539" w:firstLine="5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ВЪПРОСИ НА ДНЕВНИЯ</w:t>
            </w:r>
            <w:r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5"/>
              </w:rPr>
              <w:t>РЕД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312" w:rsidRDefault="00A45312" w:rsidP="003961C8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РЕШЕНИЯ:</w:t>
            </w:r>
          </w:p>
        </w:tc>
      </w:tr>
      <w:tr w:rsidR="00A45312" w:rsidTr="00A45312">
        <w:trPr>
          <w:trHeight w:val="647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312" w:rsidRPr="00086F24" w:rsidRDefault="00774FC6" w:rsidP="00086F24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086F24">
              <w:rPr>
                <w:rFonts w:ascii="Times New Roman" w:eastAsia="Times New Roman" w:hAnsi="Times New Roman" w:cs="Times New Roman"/>
                <w:bCs/>
              </w:rPr>
              <w:t>Учебна</w:t>
            </w:r>
            <w:r w:rsidR="00A45312" w:rsidRPr="00086F24">
              <w:rPr>
                <w:rFonts w:ascii="Times New Roman" w:eastAsia="Times New Roman" w:hAnsi="Times New Roman" w:cs="Times New Roman"/>
                <w:bCs/>
              </w:rPr>
              <w:t xml:space="preserve"> работа</w:t>
            </w:r>
          </w:p>
          <w:p w:rsidR="00086F24" w:rsidRPr="00086F24" w:rsidRDefault="00086F24" w:rsidP="00086F24">
            <w:pPr>
              <w:pStyle w:val="ListParagraph"/>
              <w:widowControl w:val="0"/>
              <w:autoSpaceDE w:val="0"/>
              <w:autoSpaceDN w:val="0"/>
              <w:spacing w:after="0" w:line="276" w:lineRule="auto"/>
              <w:ind w:left="467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09" w:rsidRPr="00761F09" w:rsidRDefault="00774FC6" w:rsidP="005C3EE4">
            <w:pPr>
              <w:widowControl w:val="0"/>
              <w:autoSpaceDE w:val="0"/>
              <w:autoSpaceDN w:val="0"/>
              <w:spacing w:after="0" w:line="251" w:lineRule="exact"/>
              <w:ind w:right="4"/>
              <w:rPr>
                <w:rFonts w:ascii="Arial" w:eastAsia="Times New Roman" w:hAnsi="Arial" w:cs="Arial"/>
              </w:rPr>
            </w:pPr>
            <w:r w:rsidRPr="00774FC6">
              <w:rPr>
                <w:rFonts w:ascii="Arial" w:eastAsia="Times New Roman" w:hAnsi="Arial" w:cs="Arial"/>
                <w:b/>
              </w:rPr>
              <w:t>1.</w:t>
            </w:r>
            <w:r>
              <w:rPr>
                <w:rFonts w:ascii="Arial" w:eastAsia="Times New Roman" w:hAnsi="Arial" w:cs="Arial"/>
                <w:b/>
              </w:rPr>
              <w:t xml:space="preserve"> </w:t>
            </w:r>
            <w:r>
              <w:rPr>
                <w:rFonts w:ascii="Arial" w:eastAsia="Times New Roman" w:hAnsi="Arial" w:cs="Arial"/>
              </w:rPr>
              <w:t>Решение</w:t>
            </w:r>
            <w:r w:rsidRPr="00E77FC3">
              <w:rPr>
                <w:rFonts w:ascii="Arial" w:eastAsia="Times New Roman" w:hAnsi="Arial" w:cs="Arial"/>
              </w:rPr>
              <w:t xml:space="preserve">: </w:t>
            </w:r>
            <w:r w:rsidR="00E77FC3" w:rsidRPr="00E77FC3">
              <w:rPr>
                <w:rFonts w:ascii="Arial" w:hAnsi="Arial" w:cs="Arial"/>
              </w:rPr>
              <w:t xml:space="preserve"> </w:t>
            </w:r>
            <w:r w:rsidR="00E77FC3" w:rsidRPr="00E77FC3">
              <w:rPr>
                <w:rFonts w:ascii="Arial" w:hAnsi="Arial" w:cs="Arial"/>
              </w:rPr>
              <w:t>утвърждаване на новия учебния план за учебната 2026-2027г., заедно с промяната на шифъра на дисциплина „Финансова сигурност“</w:t>
            </w:r>
            <w:r w:rsidRPr="00E77FC3"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t xml:space="preserve">  </w:t>
            </w:r>
          </w:p>
          <w:p w:rsidR="00774FC6" w:rsidRDefault="00774FC6" w:rsidP="005C3EE4">
            <w:pPr>
              <w:widowControl w:val="0"/>
              <w:autoSpaceDE w:val="0"/>
              <w:autoSpaceDN w:val="0"/>
              <w:spacing w:after="0" w:line="251" w:lineRule="exact"/>
              <w:ind w:right="4"/>
              <w:rPr>
                <w:rFonts w:ascii="Arial" w:eastAsia="Times New Roman" w:hAnsi="Arial" w:cs="Arial"/>
                <w:b/>
              </w:rPr>
            </w:pPr>
          </w:p>
          <w:p w:rsidR="00774FC6" w:rsidRDefault="00761F09" w:rsidP="005C3EE4">
            <w:pPr>
              <w:widowControl w:val="0"/>
              <w:autoSpaceDE w:val="0"/>
              <w:autoSpaceDN w:val="0"/>
              <w:spacing w:after="0" w:line="251" w:lineRule="exact"/>
              <w:ind w:right="4"/>
              <w:rPr>
                <w:rFonts w:ascii="Arial" w:eastAsia="SimSun" w:hAnsi="Arial" w:cs="Arial"/>
                <w:bCs/>
                <w:lang w:eastAsia="zh-CN"/>
              </w:rPr>
            </w:pPr>
            <w:r w:rsidRPr="00774FC6">
              <w:rPr>
                <w:rFonts w:ascii="Arial" w:eastAsia="Times New Roman" w:hAnsi="Arial" w:cs="Arial"/>
                <w:b/>
              </w:rPr>
              <w:t>2.</w:t>
            </w:r>
            <w:r w:rsidR="00774FC6" w:rsidRPr="00774FC6">
              <w:rPr>
                <w:rFonts w:ascii="Arial" w:hAnsi="Arial" w:cs="Arial"/>
                <w:b/>
              </w:rPr>
              <w:t xml:space="preserve"> </w:t>
            </w:r>
            <w:r w:rsidR="00774FC6" w:rsidRPr="00E77FC3">
              <w:rPr>
                <w:rFonts w:ascii="Arial" w:hAnsi="Arial" w:cs="Arial"/>
              </w:rPr>
              <w:t xml:space="preserve">Приемат се </w:t>
            </w:r>
            <w:r w:rsidR="00E77FC3" w:rsidRPr="00E77FC3">
              <w:rPr>
                <w:rFonts w:ascii="Arial" w:hAnsi="Arial" w:cs="Arial"/>
              </w:rPr>
              <w:t xml:space="preserve"> </w:t>
            </w:r>
            <w:r w:rsidR="00E77FC3" w:rsidRPr="00E77FC3">
              <w:rPr>
                <w:rFonts w:ascii="Arial" w:hAnsi="Arial" w:cs="Arial"/>
              </w:rPr>
              <w:t>възлаган</w:t>
            </w:r>
            <w:r w:rsidR="00E77FC3" w:rsidRPr="00E77FC3">
              <w:rPr>
                <w:rFonts w:ascii="Arial" w:hAnsi="Arial" w:cs="Arial"/>
              </w:rPr>
              <w:t>ия</w:t>
            </w:r>
            <w:r w:rsidR="00E77FC3">
              <w:rPr>
                <w:rFonts w:ascii="Arial" w:hAnsi="Arial" w:cs="Arial"/>
              </w:rPr>
              <w:t xml:space="preserve"> на лекции</w:t>
            </w:r>
            <w:r w:rsidR="00774FC6" w:rsidRPr="00E77FC3">
              <w:rPr>
                <w:rFonts w:ascii="Arial" w:eastAsia="SimSun" w:hAnsi="Arial" w:cs="Arial"/>
                <w:bCs/>
                <w:lang w:eastAsia="zh-CN"/>
              </w:rPr>
              <w:t>:</w:t>
            </w:r>
          </w:p>
          <w:p w:rsidR="00774FC6" w:rsidRPr="002F4D14" w:rsidRDefault="002F4D14" w:rsidP="005C3EE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1" w:lineRule="exact"/>
              <w:ind w:right="4"/>
              <w:rPr>
                <w:rFonts w:ascii="Arial" w:eastAsia="SimSun" w:hAnsi="Arial" w:cs="Arial"/>
                <w:bCs/>
                <w:lang w:eastAsia="zh-CN"/>
              </w:rPr>
            </w:pPr>
            <w:r w:rsidRPr="00220682">
              <w:rPr>
                <w:rFonts w:ascii="Arial" w:hAnsi="Arial" w:cs="Arial"/>
                <w:b/>
              </w:rPr>
              <w:t>гл. ас. д-р Красимир Коев</w:t>
            </w:r>
            <w:r w:rsidRPr="002F4D14">
              <w:rPr>
                <w:rFonts w:ascii="Arial" w:hAnsi="Arial" w:cs="Arial"/>
              </w:rPr>
              <w:t xml:space="preserve"> часовете по „Геополитика и </w:t>
            </w:r>
            <w:proofErr w:type="spellStart"/>
            <w:r w:rsidRPr="002F4D14">
              <w:rPr>
                <w:rFonts w:ascii="Arial" w:hAnsi="Arial" w:cs="Arial"/>
              </w:rPr>
              <w:t>глобалистика</w:t>
            </w:r>
            <w:proofErr w:type="spellEnd"/>
            <w:r w:rsidRPr="002F4D14">
              <w:rPr>
                <w:rFonts w:ascii="Arial" w:hAnsi="Arial" w:cs="Arial"/>
              </w:rPr>
              <w:t>“ – това е новата дисциплина в първи курс</w:t>
            </w:r>
            <w:r w:rsidRPr="002F4D14">
              <w:rPr>
                <w:rFonts w:ascii="Arial" w:hAnsi="Arial" w:cs="Arial"/>
              </w:rPr>
              <w:t xml:space="preserve"> редовно и задочно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F4D14" w:rsidRDefault="002F4D14" w:rsidP="005C3EE4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  <w:r w:rsidRPr="00220682">
              <w:rPr>
                <w:rFonts w:ascii="Arial" w:hAnsi="Arial" w:cs="Arial"/>
                <w:b/>
              </w:rPr>
              <w:t>ас. д-р Валерия Горнячка</w:t>
            </w:r>
            <w:r w:rsidRPr="002F4D14">
              <w:rPr>
                <w:rFonts w:ascii="Arial" w:hAnsi="Arial" w:cs="Arial"/>
              </w:rPr>
              <w:t xml:space="preserve"> </w:t>
            </w:r>
            <w:r w:rsidRPr="002F4D14">
              <w:rPr>
                <w:rFonts w:ascii="Arial" w:hAnsi="Arial" w:cs="Arial"/>
              </w:rPr>
              <w:t>в спец. „Противодействие на престъпността“ по новия план, дисциплината „Теория на държавата и право</w:t>
            </w:r>
            <w:r>
              <w:rPr>
                <w:rFonts w:ascii="Arial" w:hAnsi="Arial" w:cs="Arial"/>
              </w:rPr>
              <w:t>то“ в двете форми на обучение.</w:t>
            </w:r>
          </w:p>
          <w:p w:rsidR="002F4D14" w:rsidRDefault="002F4D14" w:rsidP="005C3EE4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  <w:r w:rsidRPr="00220682">
              <w:rPr>
                <w:rFonts w:ascii="Arial" w:hAnsi="Arial" w:cs="Arial"/>
                <w:b/>
              </w:rPr>
              <w:t xml:space="preserve"> </w:t>
            </w:r>
            <w:r w:rsidRPr="00220682">
              <w:rPr>
                <w:rFonts w:ascii="Arial" w:hAnsi="Arial" w:cs="Arial"/>
                <w:b/>
              </w:rPr>
              <w:t>гл. ас. д-р Ева Първанова</w:t>
            </w:r>
            <w:r w:rsidRPr="002F4D14">
              <w:rPr>
                <w:rFonts w:ascii="Arial" w:hAnsi="Arial" w:cs="Arial"/>
              </w:rPr>
              <w:t xml:space="preserve"> от катедра „Икономика и международни отношения“, </w:t>
            </w:r>
            <w:r>
              <w:rPr>
                <w:rFonts w:ascii="Arial" w:hAnsi="Arial" w:cs="Arial"/>
              </w:rPr>
              <w:t>специалист по политически науки,</w:t>
            </w:r>
            <w:r w:rsidRPr="002F4D14">
              <w:rPr>
                <w:rFonts w:ascii="Arial" w:hAnsi="Arial" w:cs="Arial"/>
              </w:rPr>
              <w:t xml:space="preserve"> по учебния план на спец. „Право“, в двете форми на обучение</w:t>
            </w:r>
            <w:r>
              <w:rPr>
                <w:rFonts w:ascii="Arial" w:hAnsi="Arial" w:cs="Arial"/>
              </w:rPr>
              <w:t>, дисциплината „Политология“;</w:t>
            </w:r>
          </w:p>
          <w:p w:rsidR="00086F24" w:rsidRPr="00086F24" w:rsidRDefault="00086F24" w:rsidP="005C3EE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2F4D14" w:rsidRPr="00F87D40" w:rsidRDefault="002F4D14" w:rsidP="002F4D14">
            <w:pPr>
              <w:spacing w:after="0"/>
              <w:jc w:val="both"/>
              <w:rPr>
                <w:rFonts w:ascii="Arial" w:hAnsi="Arial" w:cs="Arial"/>
                <w:vanish/>
                <w:specVanish/>
              </w:rPr>
            </w:pPr>
          </w:p>
          <w:p w:rsidR="00F046CF" w:rsidRPr="00F046CF" w:rsidRDefault="00F046CF" w:rsidP="005D6D9A">
            <w:pPr>
              <w:widowControl w:val="0"/>
              <w:autoSpaceDE w:val="0"/>
              <w:autoSpaceDN w:val="0"/>
              <w:spacing w:after="0" w:line="251" w:lineRule="exact"/>
              <w:ind w:right="4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774FC6" w:rsidTr="00A45312">
        <w:trPr>
          <w:trHeight w:val="647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FC6" w:rsidRPr="00086F24" w:rsidRDefault="00086F24" w:rsidP="00086F24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Научна работа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F24" w:rsidRPr="00086F24" w:rsidRDefault="00086F24" w:rsidP="005C3EE4">
            <w:pPr>
              <w:spacing w:after="0"/>
              <w:rPr>
                <w:rFonts w:ascii="Arial" w:hAnsi="Arial" w:cs="Arial"/>
              </w:rPr>
            </w:pPr>
            <w:r w:rsidRPr="00086F24">
              <w:rPr>
                <w:rFonts w:ascii="Arial" w:hAnsi="Arial" w:cs="Arial"/>
                <w:b/>
              </w:rPr>
              <w:t>1.</w:t>
            </w:r>
            <w:r>
              <w:rPr>
                <w:rFonts w:ascii="Arial" w:hAnsi="Arial" w:cs="Arial"/>
              </w:rPr>
              <w:t xml:space="preserve"> </w:t>
            </w:r>
            <w:r w:rsidRPr="00086F24">
              <w:rPr>
                <w:rFonts w:ascii="Arial" w:hAnsi="Arial" w:cs="Arial"/>
              </w:rPr>
              <w:t>С единодушно гласуване</w:t>
            </w:r>
            <w:r w:rsidRPr="00086F24">
              <w:rPr>
                <w:rFonts w:ascii="Arial" w:hAnsi="Arial" w:cs="Arial"/>
              </w:rPr>
              <w:t>, съветът прие решението</w:t>
            </w:r>
            <w:r w:rsidRPr="00086F24">
              <w:rPr>
                <w:rFonts w:ascii="Arial" w:hAnsi="Arial" w:cs="Arial"/>
              </w:rPr>
              <w:t xml:space="preserve">: Избор за заемане на </w:t>
            </w:r>
            <w:r w:rsidRPr="00220682">
              <w:rPr>
                <w:rFonts w:ascii="Arial" w:hAnsi="Arial" w:cs="Arial"/>
                <w:b/>
              </w:rPr>
              <w:t>акаде</w:t>
            </w:r>
            <w:r w:rsidRPr="00220682">
              <w:rPr>
                <w:rFonts w:ascii="Arial" w:hAnsi="Arial" w:cs="Arial"/>
                <w:b/>
              </w:rPr>
              <w:t>мична длъжност „доцент“</w:t>
            </w:r>
            <w:r w:rsidRPr="00086F24">
              <w:rPr>
                <w:rFonts w:ascii="Arial" w:hAnsi="Arial" w:cs="Arial"/>
              </w:rPr>
              <w:t xml:space="preserve"> на </w:t>
            </w:r>
            <w:r w:rsidRPr="00220682">
              <w:rPr>
                <w:rFonts w:ascii="Arial" w:hAnsi="Arial" w:cs="Arial"/>
                <w:b/>
              </w:rPr>
              <w:t>доктор Мария Радева</w:t>
            </w:r>
            <w:r w:rsidR="00220682">
              <w:rPr>
                <w:rFonts w:ascii="Arial" w:hAnsi="Arial" w:cs="Arial"/>
              </w:rPr>
              <w:t xml:space="preserve"> и </w:t>
            </w:r>
            <w:r w:rsidR="00220682" w:rsidRPr="00220682">
              <w:rPr>
                <w:rFonts w:ascii="Arial" w:hAnsi="Arial" w:cs="Arial"/>
                <w:b/>
              </w:rPr>
              <w:t>доктор Сергей Калинков</w:t>
            </w:r>
            <w:r w:rsidRPr="00086F24">
              <w:rPr>
                <w:rFonts w:ascii="Arial" w:hAnsi="Arial" w:cs="Arial"/>
              </w:rPr>
              <w:t xml:space="preserve"> по доклад на председателя на научното жури. </w:t>
            </w:r>
          </w:p>
          <w:p w:rsidR="00086F24" w:rsidRDefault="00086F24" w:rsidP="005C3EE4">
            <w:pPr>
              <w:spacing w:after="0"/>
              <w:rPr>
                <w:rFonts w:ascii="Arial" w:hAnsi="Arial" w:cs="Arial"/>
              </w:rPr>
            </w:pPr>
            <w:r w:rsidRPr="00086F24">
              <w:rPr>
                <w:rFonts w:ascii="Arial" w:hAnsi="Arial" w:cs="Arial"/>
                <w:b/>
              </w:rPr>
              <w:t>2.</w:t>
            </w:r>
            <w:r>
              <w:rPr>
                <w:rFonts w:ascii="Arial" w:hAnsi="Arial" w:cs="Arial"/>
              </w:rPr>
              <w:t xml:space="preserve"> По доклад на зам. декан по научна работа Елица Куманова бе взето решение за положителна атестация на следните преподаватели:</w:t>
            </w:r>
          </w:p>
          <w:p w:rsidR="00086F24" w:rsidRPr="00220682" w:rsidRDefault="00086F24" w:rsidP="005C3EE4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b/>
              </w:rPr>
            </w:pPr>
            <w:r w:rsidRPr="00220682">
              <w:rPr>
                <w:rFonts w:ascii="Arial" w:hAnsi="Arial" w:cs="Arial"/>
                <w:b/>
              </w:rPr>
              <w:t>д-р Красимир Коев</w:t>
            </w:r>
            <w:r w:rsidRPr="00220682">
              <w:rPr>
                <w:rFonts w:ascii="Arial" w:hAnsi="Arial" w:cs="Arial"/>
                <w:b/>
              </w:rPr>
              <w:t>;</w:t>
            </w:r>
          </w:p>
          <w:p w:rsidR="00086F24" w:rsidRPr="00220682" w:rsidRDefault="00086F24" w:rsidP="005C3EE4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b/>
              </w:rPr>
            </w:pPr>
            <w:r w:rsidRPr="00220682">
              <w:rPr>
                <w:rFonts w:ascii="Arial" w:hAnsi="Arial" w:cs="Arial"/>
                <w:b/>
              </w:rPr>
              <w:t>д-р Елина Маринова</w:t>
            </w:r>
            <w:r w:rsidRPr="00220682">
              <w:rPr>
                <w:rFonts w:ascii="Arial" w:hAnsi="Arial" w:cs="Arial"/>
                <w:b/>
              </w:rPr>
              <w:t>;</w:t>
            </w:r>
          </w:p>
          <w:p w:rsidR="00086F24" w:rsidRPr="00220682" w:rsidRDefault="00086F24" w:rsidP="005C3EE4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b/>
              </w:rPr>
            </w:pPr>
            <w:r w:rsidRPr="00220682">
              <w:rPr>
                <w:rFonts w:ascii="Arial" w:hAnsi="Arial" w:cs="Arial"/>
                <w:b/>
              </w:rPr>
              <w:t>д-р Диляна Калинова</w:t>
            </w:r>
            <w:r w:rsidRPr="00220682">
              <w:rPr>
                <w:rFonts w:ascii="Arial" w:hAnsi="Arial" w:cs="Arial"/>
                <w:b/>
              </w:rPr>
              <w:t>;</w:t>
            </w:r>
          </w:p>
          <w:p w:rsidR="00086F24" w:rsidRDefault="00220682" w:rsidP="005C3EE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3.</w:t>
            </w:r>
            <w:r>
              <w:rPr>
                <w:rFonts w:ascii="Arial" w:hAnsi="Arial" w:cs="Arial"/>
              </w:rPr>
              <w:t>По доклади от научни ръководители бе взето решение за положителна атестация на следните докторанти:</w:t>
            </w:r>
          </w:p>
          <w:p w:rsidR="00220682" w:rsidRPr="00220682" w:rsidRDefault="00220682" w:rsidP="005C3EE4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hAnsi="Arial" w:cs="Arial"/>
              </w:rPr>
            </w:pPr>
            <w:r w:rsidRPr="00220682">
              <w:rPr>
                <w:rFonts w:ascii="Arial" w:hAnsi="Arial" w:cs="Arial"/>
                <w:b/>
              </w:rPr>
              <w:t>Дан</w:t>
            </w:r>
            <w:r w:rsidRPr="00220682">
              <w:rPr>
                <w:rFonts w:ascii="Arial" w:hAnsi="Arial" w:cs="Arial"/>
                <w:b/>
              </w:rPr>
              <w:t>аил Атанасов;</w:t>
            </w:r>
          </w:p>
          <w:p w:rsidR="00220682" w:rsidRPr="00220682" w:rsidRDefault="00220682" w:rsidP="005C3EE4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hAnsi="Arial" w:cs="Arial"/>
              </w:rPr>
            </w:pPr>
            <w:r w:rsidRPr="00220682">
              <w:rPr>
                <w:rFonts w:ascii="Arial" w:hAnsi="Arial" w:cs="Arial"/>
                <w:b/>
              </w:rPr>
              <w:t>Красимира Савова;</w:t>
            </w:r>
          </w:p>
          <w:p w:rsidR="00220682" w:rsidRPr="00220682" w:rsidRDefault="00220682" w:rsidP="005C3EE4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hAnsi="Arial" w:cs="Arial"/>
              </w:rPr>
            </w:pPr>
            <w:r w:rsidRPr="00220682">
              <w:rPr>
                <w:rFonts w:ascii="Arial" w:hAnsi="Arial" w:cs="Arial"/>
                <w:b/>
              </w:rPr>
              <w:t>Николай Кожухаров;</w:t>
            </w:r>
          </w:p>
          <w:p w:rsidR="00220682" w:rsidRPr="00220682" w:rsidRDefault="00220682" w:rsidP="005C3EE4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hAnsi="Arial" w:cs="Arial"/>
              </w:rPr>
            </w:pPr>
            <w:r w:rsidRPr="00220682">
              <w:rPr>
                <w:rFonts w:ascii="Arial" w:hAnsi="Arial" w:cs="Arial"/>
                <w:b/>
              </w:rPr>
              <w:t>Златан Златанов;</w:t>
            </w:r>
          </w:p>
          <w:p w:rsidR="00220682" w:rsidRPr="00220682" w:rsidRDefault="00220682" w:rsidP="005C3EE4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hAnsi="Arial" w:cs="Arial"/>
              </w:rPr>
            </w:pPr>
            <w:r w:rsidRPr="00220682">
              <w:rPr>
                <w:rFonts w:ascii="Arial" w:hAnsi="Arial" w:cs="Arial"/>
                <w:b/>
              </w:rPr>
              <w:t>Кремена Славова;</w:t>
            </w:r>
          </w:p>
          <w:p w:rsidR="00220682" w:rsidRPr="00220682" w:rsidRDefault="00220682" w:rsidP="005C3EE4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hAnsi="Arial" w:cs="Arial"/>
              </w:rPr>
            </w:pPr>
            <w:r w:rsidRPr="00220682">
              <w:rPr>
                <w:rFonts w:ascii="Arial" w:hAnsi="Arial" w:cs="Arial"/>
                <w:b/>
              </w:rPr>
              <w:t>Искрен Илиев;</w:t>
            </w:r>
          </w:p>
          <w:p w:rsidR="00220682" w:rsidRPr="00220682" w:rsidRDefault="00220682" w:rsidP="005C3EE4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hAnsi="Arial" w:cs="Arial"/>
              </w:rPr>
            </w:pPr>
            <w:r w:rsidRPr="00220682">
              <w:rPr>
                <w:rFonts w:ascii="Arial" w:hAnsi="Arial" w:cs="Arial"/>
                <w:b/>
              </w:rPr>
              <w:t>Цветослава Димитрова</w:t>
            </w:r>
            <w:r w:rsidRPr="00220682">
              <w:rPr>
                <w:rFonts w:ascii="Arial" w:hAnsi="Arial" w:cs="Arial"/>
                <w:b/>
              </w:rPr>
              <w:t>;</w:t>
            </w:r>
          </w:p>
          <w:p w:rsidR="00220682" w:rsidRPr="00220682" w:rsidRDefault="00220682" w:rsidP="005C3EE4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hAnsi="Arial" w:cs="Arial"/>
              </w:rPr>
            </w:pPr>
            <w:r w:rsidRPr="00220682">
              <w:rPr>
                <w:rFonts w:ascii="Arial" w:hAnsi="Arial" w:cs="Arial"/>
                <w:b/>
              </w:rPr>
              <w:t xml:space="preserve">Слав </w:t>
            </w:r>
            <w:proofErr w:type="spellStart"/>
            <w:r w:rsidRPr="00220682">
              <w:rPr>
                <w:rFonts w:ascii="Arial" w:hAnsi="Arial" w:cs="Arial"/>
                <w:b/>
              </w:rPr>
              <w:t>Ангелов;</w:t>
            </w:r>
          </w:p>
          <w:p w:rsidR="00220682" w:rsidRPr="00220682" w:rsidRDefault="00220682" w:rsidP="005C3EE4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hAnsi="Arial" w:cs="Arial"/>
              </w:rPr>
            </w:pPr>
            <w:r w:rsidRPr="00220682">
              <w:rPr>
                <w:rFonts w:ascii="Arial" w:hAnsi="Arial" w:cs="Arial"/>
                <w:b/>
              </w:rPr>
              <w:t>Аднян</w:t>
            </w:r>
            <w:proofErr w:type="spellEnd"/>
            <w:r w:rsidRPr="0022068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20682">
              <w:rPr>
                <w:rFonts w:ascii="Arial" w:hAnsi="Arial" w:cs="Arial"/>
                <w:b/>
              </w:rPr>
              <w:t>Джелилов</w:t>
            </w:r>
            <w:proofErr w:type="spellEnd"/>
            <w:r w:rsidRPr="00220682">
              <w:rPr>
                <w:rFonts w:ascii="Arial" w:hAnsi="Arial" w:cs="Arial"/>
                <w:b/>
              </w:rPr>
              <w:t>;</w:t>
            </w:r>
          </w:p>
          <w:p w:rsidR="00220682" w:rsidRPr="00220682" w:rsidRDefault="00220682" w:rsidP="005C3EE4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hAnsi="Arial" w:cs="Arial"/>
              </w:rPr>
            </w:pPr>
            <w:r w:rsidRPr="00220682">
              <w:rPr>
                <w:rFonts w:ascii="Arial" w:hAnsi="Arial" w:cs="Arial"/>
                <w:b/>
              </w:rPr>
              <w:t>Катина Кисьова</w:t>
            </w:r>
            <w:r w:rsidRPr="00220682">
              <w:rPr>
                <w:rFonts w:ascii="Arial" w:hAnsi="Arial" w:cs="Arial"/>
                <w:b/>
              </w:rPr>
              <w:t>;</w:t>
            </w:r>
          </w:p>
          <w:p w:rsidR="00220682" w:rsidRPr="00597BA3" w:rsidRDefault="00597BA3" w:rsidP="005C3EE4">
            <w:pPr>
              <w:spacing w:after="0"/>
              <w:rPr>
                <w:rFonts w:ascii="Arial" w:hAnsi="Arial" w:cs="Arial"/>
              </w:rPr>
            </w:pPr>
            <w:r w:rsidRPr="00597BA3">
              <w:rPr>
                <w:rFonts w:ascii="Arial" w:hAnsi="Arial" w:cs="Arial"/>
                <w:b/>
              </w:rPr>
              <w:t>4.</w:t>
            </w:r>
            <w:r w:rsidRPr="00597BA3">
              <w:rPr>
                <w:rFonts w:ascii="Arial" w:hAnsi="Arial" w:cs="Arial"/>
              </w:rPr>
              <w:t>О</w:t>
            </w:r>
            <w:r w:rsidRPr="00597BA3">
              <w:rPr>
                <w:rFonts w:ascii="Arial" w:hAnsi="Arial" w:cs="Arial"/>
              </w:rPr>
              <w:t>пределяне състава на научно жури за заемане на академична длъжност „професор“ към кате</w:t>
            </w:r>
            <w:r w:rsidRPr="00597BA3">
              <w:rPr>
                <w:rFonts w:ascii="Arial" w:hAnsi="Arial" w:cs="Arial"/>
              </w:rPr>
              <w:t>дра Сигурност:</w:t>
            </w:r>
          </w:p>
          <w:p w:rsidR="00597BA3" w:rsidRPr="00597BA3" w:rsidRDefault="00597BA3" w:rsidP="005C3EE4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 w:cs="Arial"/>
                <w:b/>
              </w:rPr>
            </w:pPr>
            <w:r w:rsidRPr="00597BA3">
              <w:rPr>
                <w:rFonts w:ascii="Arial" w:hAnsi="Arial" w:cs="Arial"/>
                <w:b/>
              </w:rPr>
              <w:t>проф. Ев</w:t>
            </w:r>
            <w:r w:rsidRPr="00597BA3">
              <w:rPr>
                <w:rFonts w:ascii="Arial" w:hAnsi="Arial" w:cs="Arial"/>
                <w:b/>
              </w:rPr>
              <w:t xml:space="preserve">гени Петров Манев -  </w:t>
            </w:r>
            <w:r w:rsidRPr="00597BA3">
              <w:rPr>
                <w:rFonts w:ascii="Arial" w:hAnsi="Arial" w:cs="Arial"/>
              </w:rPr>
              <w:t>пенсионер</w:t>
            </w:r>
            <w:r w:rsidRPr="00597BA3">
              <w:rPr>
                <w:rFonts w:ascii="Arial" w:hAnsi="Arial" w:cs="Arial"/>
                <w:b/>
              </w:rPr>
              <w:t>;</w:t>
            </w:r>
          </w:p>
          <w:p w:rsidR="00597BA3" w:rsidRPr="00597BA3" w:rsidRDefault="00597BA3" w:rsidP="005C3EE4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 w:cs="Arial"/>
              </w:rPr>
            </w:pPr>
            <w:r w:rsidRPr="00597BA3">
              <w:rPr>
                <w:rFonts w:ascii="Arial" w:hAnsi="Arial" w:cs="Arial"/>
                <w:b/>
              </w:rPr>
              <w:t xml:space="preserve">проф. Георги Димитров Димов – </w:t>
            </w:r>
            <w:r w:rsidRPr="00597BA3">
              <w:rPr>
                <w:rFonts w:ascii="Arial" w:hAnsi="Arial" w:cs="Arial"/>
              </w:rPr>
              <w:t>Военна а</w:t>
            </w:r>
            <w:r w:rsidRPr="00597BA3">
              <w:rPr>
                <w:rFonts w:ascii="Arial" w:hAnsi="Arial" w:cs="Arial"/>
              </w:rPr>
              <w:t>кадемия „Георги Сава Раковски“;</w:t>
            </w:r>
          </w:p>
          <w:p w:rsidR="00597BA3" w:rsidRPr="00597BA3" w:rsidRDefault="00597BA3" w:rsidP="005C3EE4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 w:cs="Arial"/>
              </w:rPr>
            </w:pPr>
            <w:r w:rsidRPr="00597BA3">
              <w:rPr>
                <w:rFonts w:ascii="Arial" w:hAnsi="Arial" w:cs="Arial"/>
                <w:b/>
              </w:rPr>
              <w:t xml:space="preserve">проф. Георги Василев </w:t>
            </w:r>
            <w:proofErr w:type="spellStart"/>
            <w:r w:rsidRPr="00597BA3">
              <w:rPr>
                <w:rFonts w:ascii="Arial" w:hAnsi="Arial" w:cs="Arial"/>
                <w:b/>
              </w:rPr>
              <w:t>Камарашев</w:t>
            </w:r>
            <w:proofErr w:type="spellEnd"/>
            <w:r w:rsidRPr="00597BA3">
              <w:rPr>
                <w:rFonts w:ascii="Arial" w:hAnsi="Arial" w:cs="Arial"/>
                <w:b/>
              </w:rPr>
              <w:t xml:space="preserve"> </w:t>
            </w:r>
            <w:r w:rsidRPr="00597BA3">
              <w:rPr>
                <w:rFonts w:ascii="Arial" w:hAnsi="Arial" w:cs="Arial"/>
              </w:rPr>
              <w:t>– Великотърновски университет;</w:t>
            </w:r>
          </w:p>
          <w:p w:rsidR="00597BA3" w:rsidRPr="00597BA3" w:rsidRDefault="00597BA3" w:rsidP="005C3EE4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 w:cs="Arial"/>
                <w:b/>
              </w:rPr>
            </w:pPr>
            <w:r w:rsidRPr="00597BA3">
              <w:rPr>
                <w:rFonts w:ascii="Arial" w:hAnsi="Arial" w:cs="Arial"/>
                <w:b/>
              </w:rPr>
              <w:t xml:space="preserve">проф. Иво Великов – </w:t>
            </w:r>
            <w:r w:rsidRPr="00597BA3">
              <w:rPr>
                <w:rFonts w:ascii="Arial" w:hAnsi="Arial" w:cs="Arial"/>
              </w:rPr>
              <w:t>Университет по библиотекознание</w:t>
            </w:r>
            <w:r w:rsidRPr="00597BA3">
              <w:rPr>
                <w:rFonts w:ascii="Arial" w:hAnsi="Arial" w:cs="Arial"/>
              </w:rPr>
              <w:t xml:space="preserve"> и информационни технологии;</w:t>
            </w:r>
          </w:p>
          <w:p w:rsidR="00597BA3" w:rsidRPr="00597BA3" w:rsidRDefault="00597BA3" w:rsidP="002819F8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 w:cs="Arial"/>
                <w:b/>
              </w:rPr>
            </w:pPr>
            <w:r w:rsidRPr="00597BA3">
              <w:rPr>
                <w:rFonts w:ascii="Arial" w:hAnsi="Arial" w:cs="Arial"/>
                <w:b/>
              </w:rPr>
              <w:lastRenderedPageBreak/>
              <w:t>проф. С</w:t>
            </w:r>
            <w:r w:rsidRPr="00597BA3">
              <w:rPr>
                <w:rFonts w:ascii="Arial" w:hAnsi="Arial" w:cs="Arial"/>
                <w:b/>
              </w:rPr>
              <w:t xml:space="preserve">тефан Иванов Мичев – </w:t>
            </w:r>
            <w:r w:rsidRPr="00597BA3">
              <w:rPr>
                <w:rFonts w:ascii="Arial" w:hAnsi="Arial" w:cs="Arial"/>
              </w:rPr>
              <w:t>пенсионер;</w:t>
            </w:r>
          </w:p>
          <w:p w:rsidR="00597BA3" w:rsidRPr="00597BA3" w:rsidRDefault="00597BA3" w:rsidP="002819F8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 w:cs="Arial"/>
              </w:rPr>
            </w:pPr>
            <w:r w:rsidRPr="00597BA3">
              <w:rPr>
                <w:rFonts w:ascii="Arial" w:hAnsi="Arial" w:cs="Arial"/>
                <w:b/>
              </w:rPr>
              <w:t xml:space="preserve">проф. Илин Александър Савов – </w:t>
            </w:r>
            <w:r w:rsidRPr="00597BA3">
              <w:rPr>
                <w:rFonts w:ascii="Arial" w:hAnsi="Arial" w:cs="Arial"/>
              </w:rPr>
              <w:t>Тракийски университет гр. Стара З</w:t>
            </w:r>
            <w:r w:rsidRPr="00597BA3">
              <w:rPr>
                <w:rFonts w:ascii="Arial" w:hAnsi="Arial" w:cs="Arial"/>
              </w:rPr>
              <w:t>агора;</w:t>
            </w:r>
          </w:p>
          <w:p w:rsidR="00597BA3" w:rsidRPr="00597BA3" w:rsidRDefault="00597BA3" w:rsidP="002819F8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 w:cs="Arial"/>
                <w:b/>
              </w:rPr>
            </w:pPr>
            <w:r w:rsidRPr="00597BA3">
              <w:rPr>
                <w:rFonts w:ascii="Arial" w:hAnsi="Arial" w:cs="Arial"/>
                <w:b/>
              </w:rPr>
              <w:t xml:space="preserve">доц. Велина Маринова </w:t>
            </w:r>
            <w:r w:rsidRPr="00597BA3">
              <w:rPr>
                <w:rFonts w:ascii="Arial" w:hAnsi="Arial" w:cs="Arial"/>
              </w:rPr>
              <w:t>– Русенски университет</w:t>
            </w:r>
            <w:r w:rsidRPr="00597BA3">
              <w:rPr>
                <w:rFonts w:ascii="Arial" w:hAnsi="Arial" w:cs="Arial"/>
              </w:rPr>
              <w:t>;</w:t>
            </w:r>
          </w:p>
          <w:p w:rsidR="00220682" w:rsidRDefault="00597BA3" w:rsidP="002819F8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 w:cs="Arial"/>
              </w:rPr>
            </w:pPr>
            <w:r w:rsidRPr="00597BA3">
              <w:rPr>
                <w:rFonts w:ascii="Arial" w:hAnsi="Arial" w:cs="Arial"/>
                <w:b/>
              </w:rPr>
              <w:t xml:space="preserve">Резервни членове – доц. Пламен Богданов </w:t>
            </w:r>
            <w:r w:rsidRPr="00597BA3">
              <w:rPr>
                <w:rFonts w:ascii="Arial" w:hAnsi="Arial" w:cs="Arial"/>
              </w:rPr>
              <w:t xml:space="preserve">– Русенски университет и </w:t>
            </w:r>
            <w:r w:rsidRPr="00597BA3">
              <w:rPr>
                <w:rFonts w:ascii="Arial" w:hAnsi="Arial" w:cs="Arial"/>
                <w:b/>
              </w:rPr>
              <w:t xml:space="preserve">доц. Румен Маринов </w:t>
            </w:r>
            <w:r w:rsidRPr="00597BA3">
              <w:rPr>
                <w:rFonts w:ascii="Arial" w:hAnsi="Arial" w:cs="Arial"/>
              </w:rPr>
              <w:t>от Национален военен университет „Васил Левски“.</w:t>
            </w:r>
          </w:p>
          <w:p w:rsidR="00597BA3" w:rsidRDefault="00597BA3" w:rsidP="002819F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597BA3">
              <w:rPr>
                <w:rFonts w:ascii="Arial" w:hAnsi="Arial" w:cs="Arial"/>
                <w:b/>
              </w:rPr>
              <w:t>5.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97BA3">
              <w:rPr>
                <w:rFonts w:ascii="Arial" w:hAnsi="Arial" w:cs="Arial"/>
              </w:rPr>
              <w:t xml:space="preserve">Решение за </w:t>
            </w:r>
            <w:r w:rsidRPr="00597BA3">
              <w:rPr>
                <w:rFonts w:ascii="Arial" w:hAnsi="Arial" w:cs="Arial"/>
                <w:b/>
              </w:rPr>
              <w:t>състав на научно жури</w:t>
            </w:r>
            <w:r w:rsidRPr="00597BA3">
              <w:rPr>
                <w:rFonts w:ascii="Arial" w:hAnsi="Arial" w:cs="Arial"/>
              </w:rPr>
              <w:t xml:space="preserve"> за оценяване на кандидати в конкурс за заемане на академичната </w:t>
            </w:r>
            <w:r w:rsidRPr="00597BA3">
              <w:rPr>
                <w:rFonts w:ascii="Arial" w:hAnsi="Arial" w:cs="Arial"/>
                <w:b/>
              </w:rPr>
              <w:t>длъжност „главен асистент“</w:t>
            </w:r>
            <w:r w:rsidRPr="00597BA3">
              <w:rPr>
                <w:rFonts w:ascii="Arial" w:hAnsi="Arial" w:cs="Arial"/>
              </w:rPr>
              <w:t xml:space="preserve"> по Административно пр</w:t>
            </w:r>
            <w:r>
              <w:rPr>
                <w:rFonts w:ascii="Arial" w:hAnsi="Arial" w:cs="Arial"/>
              </w:rPr>
              <w:t>аво и административен процес“:</w:t>
            </w:r>
          </w:p>
          <w:p w:rsidR="00597BA3" w:rsidRPr="00597BA3" w:rsidRDefault="00597BA3" w:rsidP="002819F8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597BA3">
              <w:rPr>
                <w:rFonts w:ascii="Arial" w:hAnsi="Arial" w:cs="Arial"/>
                <w:b/>
              </w:rPr>
              <w:t>проф. Димитър Илиев Костов</w:t>
            </w:r>
            <w:r>
              <w:rPr>
                <w:rFonts w:ascii="Arial" w:hAnsi="Arial" w:cs="Arial"/>
                <w:b/>
              </w:rPr>
              <w:t xml:space="preserve"> – </w:t>
            </w:r>
            <w:r w:rsidRPr="00597BA3">
              <w:rPr>
                <w:rFonts w:ascii="Arial" w:hAnsi="Arial" w:cs="Arial"/>
              </w:rPr>
              <w:t>Русенски университет</w:t>
            </w:r>
            <w:r>
              <w:rPr>
                <w:rFonts w:ascii="Arial" w:hAnsi="Arial" w:cs="Arial"/>
                <w:b/>
              </w:rPr>
              <w:t>;</w:t>
            </w:r>
          </w:p>
          <w:p w:rsidR="00597BA3" w:rsidRPr="00597BA3" w:rsidRDefault="00597BA3" w:rsidP="002819F8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597BA3">
              <w:rPr>
                <w:rFonts w:ascii="Arial" w:hAnsi="Arial" w:cs="Arial"/>
                <w:b/>
              </w:rPr>
              <w:t xml:space="preserve">доц. Юрий Страшимиров </w:t>
            </w:r>
            <w:proofErr w:type="spellStart"/>
            <w:r w:rsidRPr="00597BA3">
              <w:rPr>
                <w:rFonts w:ascii="Arial" w:hAnsi="Arial" w:cs="Arial"/>
                <w:b/>
              </w:rPr>
              <w:t>Кучев</w:t>
            </w:r>
            <w:proofErr w:type="spellEnd"/>
            <w:r>
              <w:rPr>
                <w:rFonts w:ascii="Arial" w:hAnsi="Arial" w:cs="Arial"/>
                <w:b/>
              </w:rPr>
              <w:t xml:space="preserve"> – </w:t>
            </w:r>
            <w:r w:rsidRPr="00597BA3">
              <w:rPr>
                <w:rFonts w:ascii="Arial" w:hAnsi="Arial" w:cs="Arial"/>
              </w:rPr>
              <w:t>Русенски университет</w:t>
            </w:r>
            <w:r>
              <w:rPr>
                <w:rFonts w:ascii="Arial" w:hAnsi="Arial" w:cs="Arial"/>
                <w:b/>
              </w:rPr>
              <w:t>;</w:t>
            </w:r>
          </w:p>
          <w:p w:rsidR="00597BA3" w:rsidRPr="00597BA3" w:rsidRDefault="00597BA3" w:rsidP="002819F8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597BA3">
              <w:rPr>
                <w:rFonts w:ascii="Arial" w:hAnsi="Arial" w:cs="Arial"/>
                <w:b/>
              </w:rPr>
              <w:t>доц. Константин Василев Пехл</w:t>
            </w:r>
            <w:r w:rsidRPr="00597BA3">
              <w:rPr>
                <w:rFonts w:ascii="Arial" w:hAnsi="Arial" w:cs="Arial"/>
                <w:b/>
              </w:rPr>
              <w:t>иванов</w:t>
            </w:r>
            <w:r>
              <w:rPr>
                <w:rFonts w:ascii="Arial" w:hAnsi="Arial" w:cs="Arial"/>
              </w:rPr>
              <w:t xml:space="preserve"> – Пловдивски университет;</w:t>
            </w:r>
          </w:p>
          <w:p w:rsidR="00597BA3" w:rsidRPr="00597BA3" w:rsidRDefault="00597BA3" w:rsidP="002819F8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597BA3">
              <w:rPr>
                <w:rFonts w:ascii="Arial" w:hAnsi="Arial" w:cs="Arial"/>
                <w:b/>
              </w:rPr>
              <w:t>доц. Изабела Чакърова Георгиев</w:t>
            </w:r>
            <w:r w:rsidRPr="00597BA3">
              <w:rPr>
                <w:rFonts w:ascii="Arial" w:hAnsi="Arial" w:cs="Arial"/>
                <w:b/>
              </w:rPr>
              <w:t>а</w:t>
            </w:r>
            <w:r>
              <w:rPr>
                <w:rFonts w:ascii="Arial" w:hAnsi="Arial" w:cs="Arial"/>
              </w:rPr>
              <w:t xml:space="preserve"> – Великотърновски университет;</w:t>
            </w:r>
          </w:p>
          <w:p w:rsidR="00597BA3" w:rsidRPr="00597BA3" w:rsidRDefault="00597BA3" w:rsidP="002819F8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597BA3">
              <w:rPr>
                <w:rFonts w:ascii="Arial" w:hAnsi="Arial" w:cs="Arial"/>
                <w:b/>
              </w:rPr>
              <w:t>доц. Емануил Коларов</w:t>
            </w:r>
            <w:r>
              <w:rPr>
                <w:rFonts w:ascii="Arial" w:hAnsi="Arial" w:cs="Arial"/>
              </w:rPr>
              <w:t xml:space="preserve"> – Русенски университет;</w:t>
            </w:r>
          </w:p>
          <w:p w:rsidR="00597BA3" w:rsidRDefault="00597BA3" w:rsidP="002819F8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597BA3">
              <w:rPr>
                <w:rFonts w:ascii="Arial" w:hAnsi="Arial" w:cs="Arial"/>
                <w:b/>
              </w:rPr>
              <w:t>Резервни</w:t>
            </w:r>
            <w:r>
              <w:rPr>
                <w:rFonts w:ascii="Arial" w:hAnsi="Arial" w:cs="Arial"/>
                <w:b/>
              </w:rPr>
              <w:t xml:space="preserve"> членове – доц. Ваня Пантелеева – </w:t>
            </w:r>
            <w:r w:rsidRPr="00597BA3">
              <w:rPr>
                <w:rFonts w:ascii="Arial" w:hAnsi="Arial" w:cs="Arial"/>
              </w:rPr>
              <w:t xml:space="preserve">Русенски университет </w:t>
            </w:r>
            <w:r w:rsidRPr="00597BA3">
              <w:rPr>
                <w:rFonts w:ascii="Arial" w:hAnsi="Arial" w:cs="Arial"/>
              </w:rPr>
              <w:t xml:space="preserve">и </w:t>
            </w:r>
            <w:r w:rsidRPr="00597BA3">
              <w:rPr>
                <w:rFonts w:ascii="Arial" w:hAnsi="Arial" w:cs="Arial"/>
                <w:b/>
              </w:rPr>
              <w:t xml:space="preserve">доц. Антон Димчев Желев </w:t>
            </w:r>
            <w:r w:rsidRPr="00597BA3">
              <w:rPr>
                <w:rFonts w:ascii="Arial" w:hAnsi="Arial" w:cs="Arial"/>
              </w:rPr>
              <w:t>от Академията на МВР</w:t>
            </w:r>
            <w:r w:rsidRPr="00597BA3">
              <w:rPr>
                <w:rFonts w:ascii="Arial" w:hAnsi="Arial" w:cs="Arial"/>
                <w:b/>
              </w:rPr>
              <w:t>.</w:t>
            </w:r>
            <w:r w:rsidRPr="00597BA3"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</w:p>
          <w:p w:rsidR="005C3EE4" w:rsidRDefault="005C3EE4" w:rsidP="002819F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5C3EE4">
              <w:rPr>
                <w:rFonts w:ascii="Arial" w:hAnsi="Arial" w:cs="Arial"/>
                <w:b/>
              </w:rPr>
              <w:t>6.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C3EE4">
              <w:rPr>
                <w:rFonts w:ascii="Arial" w:hAnsi="Arial" w:cs="Arial"/>
              </w:rPr>
              <w:t>Р</w:t>
            </w:r>
            <w:r w:rsidRPr="005C3EE4">
              <w:rPr>
                <w:rFonts w:ascii="Arial" w:hAnsi="Arial" w:cs="Arial"/>
              </w:rPr>
              <w:t>ешение за насочване към публична защита</w:t>
            </w:r>
            <w:r w:rsidRPr="005C3EE4">
              <w:rPr>
                <w:rFonts w:ascii="Arial" w:hAnsi="Arial" w:cs="Arial"/>
              </w:rPr>
              <w:t xml:space="preserve"> на следните докторанти с</w:t>
            </w:r>
            <w:r>
              <w:rPr>
                <w:rFonts w:ascii="Arial" w:hAnsi="Arial" w:cs="Arial"/>
              </w:rPr>
              <w:t xml:space="preserve"> определяне на</w:t>
            </w:r>
            <w:r w:rsidRPr="005C3EE4">
              <w:rPr>
                <w:rFonts w:ascii="Arial" w:hAnsi="Arial" w:cs="Arial"/>
              </w:rPr>
              <w:t xml:space="preserve"> научно жури:</w:t>
            </w:r>
          </w:p>
          <w:p w:rsidR="005C3EE4" w:rsidRPr="005C3EE4" w:rsidRDefault="005C3EE4" w:rsidP="002819F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5C3EE4">
              <w:rPr>
                <w:rFonts w:ascii="Arial" w:hAnsi="Arial" w:cs="Arial"/>
                <w:b/>
              </w:rPr>
              <w:t>Г</w:t>
            </w:r>
            <w:r w:rsidRPr="005C3EE4">
              <w:rPr>
                <w:rFonts w:ascii="Arial" w:hAnsi="Arial" w:cs="Arial"/>
                <w:b/>
              </w:rPr>
              <w:t>еорги Манолов Георгиев:</w:t>
            </w:r>
          </w:p>
          <w:p w:rsidR="005C3EE4" w:rsidRPr="005C3EE4" w:rsidRDefault="005C3EE4" w:rsidP="002819F8">
            <w:pPr>
              <w:spacing w:after="0" w:line="240" w:lineRule="auto"/>
              <w:rPr>
                <w:rFonts w:ascii="Arial" w:hAnsi="Arial" w:cs="Arial"/>
              </w:rPr>
            </w:pPr>
            <w:r w:rsidRPr="005C3EE4">
              <w:rPr>
                <w:rFonts w:ascii="Arial" w:hAnsi="Arial" w:cs="Arial"/>
                <w:b/>
                <w:i/>
              </w:rPr>
              <w:t>вътрешен член:</w:t>
            </w:r>
            <w:r w:rsidRPr="005C3EE4">
              <w:rPr>
                <w:rFonts w:ascii="Arial" w:hAnsi="Arial" w:cs="Arial"/>
              </w:rPr>
              <w:t xml:space="preserve"> доц. Красимир Любенов Димитров – Русенски университет „Ангел Кънчев“;</w:t>
            </w:r>
          </w:p>
          <w:p w:rsidR="005C3EE4" w:rsidRPr="005C3EE4" w:rsidRDefault="005C3EE4" w:rsidP="002819F8">
            <w:pPr>
              <w:spacing w:after="0" w:line="240" w:lineRule="auto"/>
              <w:rPr>
                <w:rFonts w:ascii="Arial" w:hAnsi="Arial" w:cs="Arial"/>
              </w:rPr>
            </w:pPr>
            <w:r w:rsidRPr="005C3EE4">
              <w:rPr>
                <w:rFonts w:ascii="Arial" w:hAnsi="Arial" w:cs="Arial"/>
                <w:b/>
                <w:i/>
              </w:rPr>
              <w:t>външни членове:</w:t>
            </w:r>
            <w:r w:rsidRPr="005C3EE4">
              <w:rPr>
                <w:rFonts w:ascii="Arial" w:hAnsi="Arial" w:cs="Arial"/>
              </w:rPr>
              <w:t xml:space="preserve"> проф. Таня Николова Йосифова – УНСС; доц. Венцислав Людмилов Петров – Софийски университет „Св. Климент Охридски“; доц. Иван Цветанов Иванов – УНСС; доц. Мария Петрова </w:t>
            </w:r>
            <w:proofErr w:type="spellStart"/>
            <w:r w:rsidRPr="005C3EE4">
              <w:rPr>
                <w:rFonts w:ascii="Arial" w:hAnsi="Arial" w:cs="Arial"/>
              </w:rPr>
              <w:t>Петрова</w:t>
            </w:r>
            <w:proofErr w:type="spellEnd"/>
            <w:r w:rsidRPr="005C3EE4">
              <w:rPr>
                <w:rFonts w:ascii="Arial" w:hAnsi="Arial" w:cs="Arial"/>
              </w:rPr>
              <w:t xml:space="preserve"> – Варненски свободен университет „Черноризец Храбър“;</w:t>
            </w:r>
          </w:p>
          <w:p w:rsidR="005C3EE4" w:rsidRDefault="005C3EE4" w:rsidP="002819F8">
            <w:pPr>
              <w:spacing w:after="0" w:line="240" w:lineRule="auto"/>
              <w:rPr>
                <w:rFonts w:ascii="Arial" w:hAnsi="Arial" w:cs="Arial"/>
              </w:rPr>
            </w:pPr>
            <w:r w:rsidRPr="005C3EE4">
              <w:rPr>
                <w:rFonts w:ascii="Arial" w:hAnsi="Arial" w:cs="Arial"/>
                <w:b/>
                <w:i/>
              </w:rPr>
              <w:t xml:space="preserve">резервни членове: външен </w:t>
            </w:r>
            <w:r w:rsidRPr="005C3EE4">
              <w:rPr>
                <w:rFonts w:ascii="Arial" w:hAnsi="Arial" w:cs="Arial"/>
              </w:rPr>
              <w:t>- проф. Люба Георгиева Панайотова – Чалъкова – Пловдивски университет „Паисий Хилендарски“; вътрешен - доц. Анастас Христов Георгиев – Русенски университет „Ангел Кънчев“;</w:t>
            </w:r>
          </w:p>
          <w:p w:rsidR="005C3EE4" w:rsidRPr="005C3EE4" w:rsidRDefault="005C3EE4" w:rsidP="002819F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5C3EE4">
              <w:rPr>
                <w:rFonts w:ascii="Arial" w:hAnsi="Arial" w:cs="Arial"/>
                <w:b/>
              </w:rPr>
              <w:t>Филип Стоянов Радинов:</w:t>
            </w:r>
          </w:p>
          <w:p w:rsidR="005C3EE4" w:rsidRPr="005C3EE4" w:rsidRDefault="005C3EE4" w:rsidP="002819F8">
            <w:pPr>
              <w:spacing w:after="0" w:line="240" w:lineRule="auto"/>
              <w:rPr>
                <w:rFonts w:ascii="Arial" w:hAnsi="Arial" w:cs="Arial"/>
              </w:rPr>
            </w:pPr>
            <w:r w:rsidRPr="005C3EE4">
              <w:rPr>
                <w:rFonts w:ascii="Arial" w:hAnsi="Arial" w:cs="Arial"/>
                <w:b/>
                <w:i/>
              </w:rPr>
              <w:t xml:space="preserve">Вътрешни членове: </w:t>
            </w:r>
            <w:r w:rsidRPr="005C3EE4">
              <w:rPr>
                <w:rFonts w:ascii="Arial" w:hAnsi="Arial" w:cs="Arial"/>
              </w:rPr>
              <w:t>доц. Красимир Любенов Димитров; доц. Петър Георгиев Бончовски – Русенски университет „Ангел Кънчев“;</w:t>
            </w:r>
          </w:p>
          <w:p w:rsidR="005C3EE4" w:rsidRPr="005C3EE4" w:rsidRDefault="005C3EE4" w:rsidP="002819F8">
            <w:pPr>
              <w:spacing w:after="0" w:line="240" w:lineRule="auto"/>
              <w:rPr>
                <w:rFonts w:ascii="Arial" w:hAnsi="Arial" w:cs="Arial"/>
              </w:rPr>
            </w:pPr>
            <w:r w:rsidRPr="005C3EE4">
              <w:rPr>
                <w:rFonts w:ascii="Arial" w:hAnsi="Arial" w:cs="Arial"/>
                <w:b/>
                <w:i/>
              </w:rPr>
              <w:t>Външни членове:</w:t>
            </w:r>
            <w:r w:rsidRPr="005C3EE4">
              <w:rPr>
                <w:rFonts w:ascii="Arial" w:hAnsi="Arial" w:cs="Arial"/>
              </w:rPr>
              <w:t xml:space="preserve"> проф. Ангел Симеонов Калайджиев – Софийски университет „Св. Климент Охридски“; доц. Силвия Стоянова Цонева – Нов български университет; доц. Таня Панайотова Градинарова – УНСС; </w:t>
            </w:r>
          </w:p>
          <w:p w:rsidR="005C3EE4" w:rsidRPr="005C3EE4" w:rsidRDefault="005C3EE4" w:rsidP="002819F8">
            <w:pPr>
              <w:spacing w:after="0" w:line="240" w:lineRule="auto"/>
              <w:rPr>
                <w:rFonts w:ascii="Arial" w:hAnsi="Arial" w:cs="Arial"/>
              </w:rPr>
            </w:pPr>
            <w:r w:rsidRPr="005C3EE4">
              <w:rPr>
                <w:rFonts w:ascii="Arial" w:hAnsi="Arial" w:cs="Arial"/>
                <w:b/>
                <w:i/>
              </w:rPr>
              <w:t xml:space="preserve">Резервни членове: вътрешен </w:t>
            </w:r>
            <w:r w:rsidRPr="005C3EE4">
              <w:rPr>
                <w:rFonts w:ascii="Arial" w:hAnsi="Arial" w:cs="Arial"/>
              </w:rPr>
              <w:t>- доц. Анастас Христов Георгиев – Русенски университет; външен - доц. Красимир Николов Митев – Пловдивски университет „Паисий Хилендарски“;</w:t>
            </w:r>
          </w:p>
          <w:p w:rsidR="005C3EE4" w:rsidRPr="005C3EE4" w:rsidRDefault="005C3EE4" w:rsidP="002819F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5C3EE4">
              <w:rPr>
                <w:rFonts w:ascii="Arial" w:hAnsi="Arial" w:cs="Arial"/>
                <w:b/>
              </w:rPr>
              <w:t xml:space="preserve">Кирил Стоянов Веселинов: </w:t>
            </w:r>
          </w:p>
          <w:p w:rsidR="005C3EE4" w:rsidRPr="005C3EE4" w:rsidRDefault="005C3EE4" w:rsidP="002819F8">
            <w:pPr>
              <w:spacing w:after="0" w:line="240" w:lineRule="auto"/>
              <w:rPr>
                <w:rFonts w:ascii="Arial" w:hAnsi="Arial" w:cs="Arial"/>
              </w:rPr>
            </w:pPr>
            <w:r w:rsidRPr="005C3EE4">
              <w:rPr>
                <w:rFonts w:ascii="Arial" w:hAnsi="Arial" w:cs="Arial"/>
                <w:b/>
                <w:i/>
              </w:rPr>
              <w:t xml:space="preserve">Вътрешни членове: </w:t>
            </w:r>
            <w:r w:rsidRPr="005C3EE4">
              <w:rPr>
                <w:rFonts w:ascii="Arial" w:hAnsi="Arial" w:cs="Arial"/>
              </w:rPr>
              <w:t>доц. Михаил Александров Малчев – Русенски университет „Ангел Кънчев“;</w:t>
            </w:r>
          </w:p>
          <w:p w:rsidR="005C3EE4" w:rsidRPr="005C3EE4" w:rsidRDefault="005C3EE4" w:rsidP="002819F8">
            <w:pPr>
              <w:spacing w:after="0" w:line="240" w:lineRule="auto"/>
              <w:rPr>
                <w:rFonts w:ascii="Arial" w:hAnsi="Arial" w:cs="Arial"/>
              </w:rPr>
            </w:pPr>
            <w:r w:rsidRPr="005C3EE4">
              <w:rPr>
                <w:rFonts w:ascii="Arial" w:hAnsi="Arial" w:cs="Arial"/>
                <w:b/>
                <w:i/>
              </w:rPr>
              <w:t xml:space="preserve">Външни членове: </w:t>
            </w:r>
            <w:r w:rsidRPr="005C3EE4">
              <w:rPr>
                <w:rFonts w:ascii="Arial" w:hAnsi="Arial" w:cs="Arial"/>
              </w:rPr>
              <w:t xml:space="preserve">проф. Антон Кирилов Грозданов – Варненски свободен университет „Черноризец Храбър“; доц. Анета Методиева Антонова – Софийски университет „Св. Климент Охридски“; доц. Вълчин Здравков Даскалов – УНСС; </w:t>
            </w:r>
            <w:proofErr w:type="spellStart"/>
            <w:r w:rsidRPr="005C3EE4">
              <w:rPr>
                <w:rFonts w:ascii="Arial" w:hAnsi="Arial" w:cs="Arial"/>
              </w:rPr>
              <w:t>доц.Тихомир</w:t>
            </w:r>
            <w:proofErr w:type="spellEnd"/>
            <w:r w:rsidRPr="005C3EE4">
              <w:rPr>
                <w:rFonts w:ascii="Arial" w:hAnsi="Arial" w:cs="Arial"/>
              </w:rPr>
              <w:t xml:space="preserve"> Николаев Николов - Медицински университет – Плевен;  </w:t>
            </w:r>
          </w:p>
          <w:p w:rsidR="005C3EE4" w:rsidRDefault="005C3EE4" w:rsidP="002819F8">
            <w:pPr>
              <w:spacing w:after="0" w:line="240" w:lineRule="auto"/>
              <w:rPr>
                <w:rFonts w:ascii="Arial" w:hAnsi="Arial" w:cs="Arial"/>
              </w:rPr>
            </w:pPr>
            <w:r w:rsidRPr="005C3EE4">
              <w:rPr>
                <w:rFonts w:ascii="Arial" w:hAnsi="Arial" w:cs="Arial"/>
                <w:b/>
                <w:i/>
              </w:rPr>
              <w:t xml:space="preserve">Резервни членове: вътрешен </w:t>
            </w:r>
            <w:r w:rsidRPr="005C3EE4">
              <w:rPr>
                <w:rFonts w:ascii="Arial" w:hAnsi="Arial" w:cs="Arial"/>
              </w:rPr>
              <w:t xml:space="preserve">- доц. Петър Георгиев Бончовски – Русенски университет; външен - доц. </w:t>
            </w:r>
            <w:proofErr w:type="spellStart"/>
            <w:r w:rsidRPr="005C3EE4">
              <w:rPr>
                <w:rFonts w:ascii="Arial" w:hAnsi="Arial" w:cs="Arial"/>
              </w:rPr>
              <w:t>Цветалина</w:t>
            </w:r>
            <w:proofErr w:type="spellEnd"/>
            <w:r w:rsidRPr="005C3EE4">
              <w:rPr>
                <w:rFonts w:ascii="Arial" w:hAnsi="Arial" w:cs="Arial"/>
              </w:rPr>
              <w:t xml:space="preserve"> Аврамова Петкова – Нов български университет; </w:t>
            </w:r>
          </w:p>
          <w:p w:rsidR="002819F8" w:rsidRDefault="002819F8" w:rsidP="002819F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2819F8" w:rsidRDefault="002819F8" w:rsidP="002819F8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2819F8" w:rsidRPr="002819F8" w:rsidRDefault="002819F8" w:rsidP="002819F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2819F8">
              <w:rPr>
                <w:rFonts w:ascii="Arial" w:hAnsi="Arial" w:cs="Arial"/>
                <w:b/>
              </w:rPr>
              <w:lastRenderedPageBreak/>
              <w:t>Симилиян Недков Стефанов:</w:t>
            </w:r>
          </w:p>
          <w:p w:rsidR="002819F8" w:rsidRPr="002819F8" w:rsidRDefault="002819F8" w:rsidP="002819F8">
            <w:pPr>
              <w:spacing w:after="0" w:line="240" w:lineRule="auto"/>
              <w:rPr>
                <w:rFonts w:ascii="Arial" w:hAnsi="Arial" w:cs="Arial"/>
              </w:rPr>
            </w:pPr>
            <w:r w:rsidRPr="002819F8">
              <w:rPr>
                <w:rFonts w:ascii="Arial" w:hAnsi="Arial" w:cs="Arial"/>
                <w:b/>
                <w:i/>
              </w:rPr>
              <w:t xml:space="preserve">Вътрешни членове: </w:t>
            </w:r>
            <w:r w:rsidRPr="002819F8">
              <w:rPr>
                <w:rFonts w:ascii="Arial" w:hAnsi="Arial" w:cs="Arial"/>
              </w:rPr>
              <w:t>доц. Анастас Христов Георгиев; доц. Петър Георгиев Бончовски – Русенски университет „Ангел Кънчев“;</w:t>
            </w:r>
          </w:p>
          <w:p w:rsidR="002819F8" w:rsidRPr="002819F8" w:rsidRDefault="002819F8" w:rsidP="002819F8">
            <w:pPr>
              <w:spacing w:after="0" w:line="240" w:lineRule="auto"/>
              <w:rPr>
                <w:rFonts w:ascii="Arial" w:hAnsi="Arial" w:cs="Arial"/>
              </w:rPr>
            </w:pPr>
            <w:r w:rsidRPr="002819F8">
              <w:rPr>
                <w:rFonts w:ascii="Arial" w:hAnsi="Arial" w:cs="Arial"/>
                <w:b/>
                <w:i/>
              </w:rPr>
              <w:t xml:space="preserve">Външни членове: </w:t>
            </w:r>
            <w:r w:rsidRPr="002819F8">
              <w:rPr>
                <w:rFonts w:ascii="Arial" w:hAnsi="Arial" w:cs="Arial"/>
              </w:rPr>
              <w:t>проф. Поля Голева – Институт за държавата и правото – БАН; проф. Антон Кирилов Грозданов – Варненски свободен университет; доц. Николай Тодоров Колев – Институт за държавата и правото – БАН;</w:t>
            </w:r>
          </w:p>
          <w:p w:rsidR="002819F8" w:rsidRPr="002819F8" w:rsidRDefault="002819F8" w:rsidP="002819F8">
            <w:pPr>
              <w:spacing w:after="0" w:line="240" w:lineRule="auto"/>
              <w:rPr>
                <w:rFonts w:ascii="Arial" w:hAnsi="Arial" w:cs="Arial"/>
              </w:rPr>
            </w:pPr>
            <w:r w:rsidRPr="002819F8">
              <w:rPr>
                <w:rFonts w:ascii="Arial" w:hAnsi="Arial" w:cs="Arial"/>
                <w:b/>
                <w:i/>
              </w:rPr>
              <w:t xml:space="preserve">Резервни членове: вътрешен </w:t>
            </w:r>
            <w:r w:rsidRPr="002819F8">
              <w:rPr>
                <w:rFonts w:ascii="Arial" w:hAnsi="Arial" w:cs="Arial"/>
              </w:rPr>
              <w:t>-</w:t>
            </w:r>
            <w:r w:rsidRPr="002819F8">
              <w:rPr>
                <w:rFonts w:ascii="Arial" w:hAnsi="Arial" w:cs="Arial"/>
                <w:b/>
                <w:i/>
              </w:rPr>
              <w:t xml:space="preserve"> </w:t>
            </w:r>
            <w:r w:rsidRPr="002819F8">
              <w:rPr>
                <w:rFonts w:ascii="Arial" w:hAnsi="Arial" w:cs="Arial"/>
              </w:rPr>
              <w:t>доц. Красимир Любенов Димитров; външен - доц. Вълчин Здравков Даскалов – УНСС;</w:t>
            </w:r>
          </w:p>
          <w:p w:rsidR="002819F8" w:rsidRPr="002819F8" w:rsidRDefault="002819F8" w:rsidP="002819F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774FC6" w:rsidRPr="002819F8" w:rsidRDefault="00774FC6" w:rsidP="002819F8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2819F8" w:rsidTr="00A45312">
        <w:trPr>
          <w:trHeight w:val="647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9F8" w:rsidRDefault="002819F8" w:rsidP="00086F24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Акредитационни процедури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9F8" w:rsidRPr="002819F8" w:rsidRDefault="002819F8" w:rsidP="002819F8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Решение за приемане на </w:t>
            </w:r>
            <w:r w:rsidRPr="002819F8">
              <w:rPr>
                <w:rFonts w:ascii="Arial" w:hAnsi="Arial" w:cs="Arial"/>
              </w:rPr>
              <w:t>предприетите мерки за повишаване качеството на учебния процес</w:t>
            </w:r>
            <w:r>
              <w:rPr>
                <w:rFonts w:ascii="Arial" w:hAnsi="Arial" w:cs="Arial"/>
              </w:rPr>
              <w:t xml:space="preserve"> по доклад</w:t>
            </w:r>
            <w:r w:rsidRPr="002819F8">
              <w:rPr>
                <w:rFonts w:ascii="Arial" w:hAnsi="Arial" w:cs="Arial"/>
              </w:rPr>
              <w:t xml:space="preserve"> на ръ</w:t>
            </w:r>
            <w:r>
              <w:rPr>
                <w:rFonts w:ascii="Arial" w:hAnsi="Arial" w:cs="Arial"/>
              </w:rPr>
              <w:t xml:space="preserve">ководителите на катедри: </w:t>
            </w:r>
          </w:p>
          <w:p w:rsidR="002819F8" w:rsidRDefault="002819F8" w:rsidP="002819F8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Осигуряване на присъствие;</w:t>
            </w:r>
          </w:p>
          <w:p w:rsidR="002819F8" w:rsidRDefault="002819F8" w:rsidP="002819F8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</w:t>
            </w:r>
            <w:r w:rsidRPr="002819F8">
              <w:rPr>
                <w:rFonts w:ascii="Arial" w:hAnsi="Arial" w:cs="Arial"/>
                <w:b/>
              </w:rPr>
              <w:t xml:space="preserve">асилване на практическия елемент на </w:t>
            </w:r>
            <w:r>
              <w:rPr>
                <w:rFonts w:ascii="Arial" w:hAnsi="Arial" w:cs="Arial"/>
                <w:b/>
              </w:rPr>
              <w:t>обучение;</w:t>
            </w:r>
          </w:p>
          <w:p w:rsidR="002819F8" w:rsidRPr="002819F8" w:rsidRDefault="002819F8" w:rsidP="002819F8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</w:t>
            </w:r>
            <w:r w:rsidRPr="002819F8">
              <w:rPr>
                <w:rFonts w:ascii="Arial" w:hAnsi="Arial" w:cs="Arial"/>
                <w:b/>
              </w:rPr>
              <w:t>онтрол върху възлагането и успешното изпълнение на активните форми на обучение</w:t>
            </w:r>
            <w:r>
              <w:rPr>
                <w:rFonts w:ascii="Arial" w:hAnsi="Arial" w:cs="Arial"/>
                <w:b/>
              </w:rPr>
              <w:t>;</w:t>
            </w:r>
          </w:p>
        </w:tc>
      </w:tr>
      <w:tr w:rsidR="002819F8" w:rsidTr="00A45312">
        <w:trPr>
          <w:trHeight w:val="647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9F8" w:rsidRDefault="002819F8" w:rsidP="00086F24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Текущи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875" w:rsidRPr="002E3875" w:rsidRDefault="002819F8" w:rsidP="002E3875">
            <w:pPr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2E3875">
              <w:rPr>
                <w:rFonts w:ascii="Arial" w:hAnsi="Arial" w:cs="Arial"/>
                <w:b/>
              </w:rPr>
              <w:t xml:space="preserve">Тържествено връчване дипломите на </w:t>
            </w:r>
            <w:r w:rsidRPr="002E3875">
              <w:rPr>
                <w:rFonts w:ascii="Arial" w:hAnsi="Arial" w:cs="Arial"/>
                <w:b/>
              </w:rPr>
              <w:t>випуск</w:t>
            </w:r>
            <w:r w:rsidRPr="002E3875">
              <w:rPr>
                <w:rFonts w:ascii="Arial" w:hAnsi="Arial" w:cs="Arial"/>
                <w:b/>
              </w:rPr>
              <w:t>а</w:t>
            </w:r>
            <w:r w:rsidRPr="002E3875">
              <w:rPr>
                <w:rFonts w:ascii="Arial" w:hAnsi="Arial" w:cs="Arial"/>
                <w:b/>
              </w:rPr>
              <w:t xml:space="preserve">. </w:t>
            </w:r>
          </w:p>
          <w:p w:rsidR="002819F8" w:rsidRPr="002819F8" w:rsidRDefault="002E3875" w:rsidP="002E3875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2E3875">
              <w:rPr>
                <w:rFonts w:ascii="Arial" w:hAnsi="Arial" w:cs="Arial"/>
                <w:b/>
              </w:rPr>
              <w:t>19-ти юни,</w:t>
            </w:r>
            <w:r>
              <w:rPr>
                <w:rFonts w:ascii="Arial" w:hAnsi="Arial" w:cs="Arial"/>
                <w:b/>
              </w:rPr>
              <w:t xml:space="preserve"> от</w:t>
            </w:r>
            <w:r w:rsidRPr="002E3875">
              <w:rPr>
                <w:rFonts w:ascii="Arial" w:hAnsi="Arial" w:cs="Arial"/>
                <w:b/>
              </w:rPr>
              <w:t xml:space="preserve"> 11ч. -</w:t>
            </w:r>
            <w:r w:rsidR="002819F8" w:rsidRPr="002E387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официалната част на събитието в </w:t>
            </w:r>
            <w:r w:rsidR="002819F8" w:rsidRPr="002E3875">
              <w:rPr>
                <w:rFonts w:ascii="Arial" w:hAnsi="Arial" w:cs="Arial"/>
                <w:b/>
              </w:rPr>
              <w:t>Канев център.</w:t>
            </w:r>
            <w:bookmarkStart w:id="0" w:name="_GoBack"/>
            <w:bookmarkEnd w:id="0"/>
          </w:p>
        </w:tc>
      </w:tr>
    </w:tbl>
    <w:p w:rsidR="00645F8E" w:rsidRDefault="00645F8E"/>
    <w:sectPr w:rsidR="00645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C1F50"/>
    <w:multiLevelType w:val="hybridMultilevel"/>
    <w:tmpl w:val="077ED8C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56855"/>
    <w:multiLevelType w:val="hybridMultilevel"/>
    <w:tmpl w:val="EF984014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B4E4D"/>
    <w:multiLevelType w:val="hybridMultilevel"/>
    <w:tmpl w:val="37E6F2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378DB"/>
    <w:multiLevelType w:val="hybridMultilevel"/>
    <w:tmpl w:val="94865F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E370D8"/>
    <w:multiLevelType w:val="hybridMultilevel"/>
    <w:tmpl w:val="B7C6B3C4"/>
    <w:lvl w:ilvl="0" w:tplc="0402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>
    <w:nsid w:val="3597330A"/>
    <w:multiLevelType w:val="hybridMultilevel"/>
    <w:tmpl w:val="B608DAC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2420C3"/>
    <w:multiLevelType w:val="hybridMultilevel"/>
    <w:tmpl w:val="93525376"/>
    <w:lvl w:ilvl="0" w:tplc="E364F53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87" w:hanging="360"/>
      </w:pPr>
    </w:lvl>
    <w:lvl w:ilvl="2" w:tplc="0402001B" w:tentative="1">
      <w:start w:val="1"/>
      <w:numFmt w:val="lowerRoman"/>
      <w:lvlText w:val="%3."/>
      <w:lvlJc w:val="right"/>
      <w:pPr>
        <w:ind w:left="1907" w:hanging="180"/>
      </w:pPr>
    </w:lvl>
    <w:lvl w:ilvl="3" w:tplc="0402000F" w:tentative="1">
      <w:start w:val="1"/>
      <w:numFmt w:val="decimal"/>
      <w:lvlText w:val="%4."/>
      <w:lvlJc w:val="left"/>
      <w:pPr>
        <w:ind w:left="2627" w:hanging="360"/>
      </w:pPr>
    </w:lvl>
    <w:lvl w:ilvl="4" w:tplc="04020019" w:tentative="1">
      <w:start w:val="1"/>
      <w:numFmt w:val="lowerLetter"/>
      <w:lvlText w:val="%5."/>
      <w:lvlJc w:val="left"/>
      <w:pPr>
        <w:ind w:left="3347" w:hanging="360"/>
      </w:pPr>
    </w:lvl>
    <w:lvl w:ilvl="5" w:tplc="0402001B" w:tentative="1">
      <w:start w:val="1"/>
      <w:numFmt w:val="lowerRoman"/>
      <w:lvlText w:val="%6."/>
      <w:lvlJc w:val="right"/>
      <w:pPr>
        <w:ind w:left="4067" w:hanging="180"/>
      </w:pPr>
    </w:lvl>
    <w:lvl w:ilvl="6" w:tplc="0402000F" w:tentative="1">
      <w:start w:val="1"/>
      <w:numFmt w:val="decimal"/>
      <w:lvlText w:val="%7."/>
      <w:lvlJc w:val="left"/>
      <w:pPr>
        <w:ind w:left="4787" w:hanging="360"/>
      </w:pPr>
    </w:lvl>
    <w:lvl w:ilvl="7" w:tplc="04020019" w:tentative="1">
      <w:start w:val="1"/>
      <w:numFmt w:val="lowerLetter"/>
      <w:lvlText w:val="%8."/>
      <w:lvlJc w:val="left"/>
      <w:pPr>
        <w:ind w:left="5507" w:hanging="360"/>
      </w:pPr>
    </w:lvl>
    <w:lvl w:ilvl="8" w:tplc="0402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7">
    <w:nsid w:val="42A0309D"/>
    <w:multiLevelType w:val="hybridMultilevel"/>
    <w:tmpl w:val="7AC6824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690E36"/>
    <w:multiLevelType w:val="hybridMultilevel"/>
    <w:tmpl w:val="0DB63DC8"/>
    <w:lvl w:ilvl="0" w:tplc="040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69F1115A"/>
    <w:multiLevelType w:val="hybridMultilevel"/>
    <w:tmpl w:val="960CBACE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B263E2"/>
    <w:multiLevelType w:val="hybridMultilevel"/>
    <w:tmpl w:val="CFE64D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F17240"/>
    <w:multiLevelType w:val="hybridMultilevel"/>
    <w:tmpl w:val="4176CB0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9"/>
  </w:num>
  <w:num w:numId="7">
    <w:abstractNumId w:val="3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94"/>
    <w:rsid w:val="00086F24"/>
    <w:rsid w:val="000A4361"/>
    <w:rsid w:val="00220682"/>
    <w:rsid w:val="002819F8"/>
    <w:rsid w:val="002B6394"/>
    <w:rsid w:val="002C6615"/>
    <w:rsid w:val="002E3875"/>
    <w:rsid w:val="002F4D14"/>
    <w:rsid w:val="00597BA3"/>
    <w:rsid w:val="005C3EE4"/>
    <w:rsid w:val="005D6D9A"/>
    <w:rsid w:val="00645F8E"/>
    <w:rsid w:val="00761F09"/>
    <w:rsid w:val="00774FC6"/>
    <w:rsid w:val="007B39E4"/>
    <w:rsid w:val="009E0757"/>
    <w:rsid w:val="009E6185"/>
    <w:rsid w:val="00A45312"/>
    <w:rsid w:val="00A50140"/>
    <w:rsid w:val="00B668D2"/>
    <w:rsid w:val="00BE7AD2"/>
    <w:rsid w:val="00E55C97"/>
    <w:rsid w:val="00E77FC3"/>
    <w:rsid w:val="00F046CF"/>
    <w:rsid w:val="00F8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30F0B-9569-4519-A851-7FF4B542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31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b95953-7cdd-4f13-9fc0-d31958bd2e6e">UY7XXVJ5DHQF-12-303</_dlc_DocId>
    <_dlc_DocIdUrl xmlns="01b95953-7cdd-4f13-9fc0-d31958bd2e6e">
      <Url>https://www.uni-ruse.bg/Faculties/YUF/_layouts/15/DocIdRedir.aspx?ID=UY7XXVJ5DHQF-12-303</Url>
      <Description>UY7XXVJ5DHQF-12-303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C8A2E3092E1E448238454EF45ACD9C" ma:contentTypeVersion="0" ma:contentTypeDescription="Създаване на нов документ" ma:contentTypeScope="" ma:versionID="f35556c3def04c89a3437f5a39c76721">
  <xsd:schema xmlns:xsd="http://www.w3.org/2001/XMLSchema" xmlns:xs="http://www.w3.org/2001/XMLSchema" xmlns:p="http://schemas.microsoft.com/office/2006/metadata/properties" xmlns:ns2="01b95953-7cdd-4f13-9fc0-d31958bd2e6e" targetNamespace="http://schemas.microsoft.com/office/2006/metadata/properties" ma:root="true" ma:fieldsID="06394816d962953e890f7e75980c1b14" ns2:_="">
    <xsd:import namespace="01b95953-7cdd-4f13-9fc0-d31958bd2e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95953-7cdd-4f13-9fc0-d31958bd2e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40E738-B7F8-423E-886A-FD6092A2B84F}">
  <ds:schemaRefs>
    <ds:schemaRef ds:uri="http://schemas.microsoft.com/office/2006/metadata/properties"/>
    <ds:schemaRef ds:uri="http://schemas.microsoft.com/office/infopath/2007/PartnerControls"/>
    <ds:schemaRef ds:uri="01b95953-7cdd-4f13-9fc0-d31958bd2e6e"/>
  </ds:schemaRefs>
</ds:datastoreItem>
</file>

<file path=customXml/itemProps2.xml><?xml version="1.0" encoding="utf-8"?>
<ds:datastoreItem xmlns:ds="http://schemas.openxmlformats.org/officeDocument/2006/customXml" ds:itemID="{B0EA129B-84D7-408E-8C82-123756CB0B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EBE464-DDC4-4BF3-8FD7-CB61CC75C64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EF9B89B-D58F-4534-B4A5-614A56231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95953-7cdd-4f13-9fc0-d31958bd2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5321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Христова</dc:creator>
  <cp:keywords/>
  <dc:description/>
  <cp:lastModifiedBy>Бояна Великова</cp:lastModifiedBy>
  <cp:revision>2</cp:revision>
  <dcterms:created xsi:type="dcterms:W3CDTF">2026-07-01T08:43:00Z</dcterms:created>
  <dcterms:modified xsi:type="dcterms:W3CDTF">2026-07-01T08:43:00Z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0x01010031C8A2E3092E1E448238454EF45ACD9C</vt:lpwstr>
  </property>
  <property fmtid="{D5CDD505-2E9C-101B-9397-08002B2CF9AE}" pid="3" name="_dlc_DocIdItemGuid">
    <vt:lpwstr>65641643-6ed7-4682-a011-f5bb6c27dd2b</vt:lpwstr>
  </property>
</Properties>
</file>